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97AA" w14:textId="707960EF" w:rsidR="009D7E1F" w:rsidRDefault="00A93DB2" w:rsidP="009D7E1F">
      <w:pPr>
        <w:pStyle w:val="Heading1"/>
        <w:widowControl/>
        <w:jc w:val="center"/>
        <w:rPr>
          <w:sz w:val="40"/>
          <w:szCs w:val="40"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22980B" wp14:editId="46A985A8">
            <wp:simplePos x="0" y="0"/>
            <wp:positionH relativeFrom="column">
              <wp:posOffset>5164455</wp:posOffset>
            </wp:positionH>
            <wp:positionV relativeFrom="paragraph">
              <wp:posOffset>-14605</wp:posOffset>
            </wp:positionV>
            <wp:extent cx="1524000" cy="12268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33F">
        <w:rPr>
          <w:b/>
          <w:sz w:val="40"/>
        </w:rPr>
        <w:t>CMC</w:t>
      </w:r>
      <w:r w:rsidR="008A533F">
        <w:rPr>
          <w:b/>
          <w:sz w:val="40"/>
          <w:vertAlign w:val="superscript"/>
        </w:rPr>
        <w:t>3</w:t>
      </w:r>
      <w:r w:rsidR="008A533F">
        <w:rPr>
          <w:b/>
          <w:sz w:val="40"/>
        </w:rPr>
        <w:t xml:space="preserve"> </w:t>
      </w:r>
      <w:r w:rsidR="00491D67">
        <w:rPr>
          <w:sz w:val="40"/>
          <w:szCs w:val="40"/>
          <w:lang w:val="en-US"/>
        </w:rPr>
        <w:t>43</w:t>
      </w:r>
      <w:r w:rsidR="00491D67" w:rsidRPr="00491D67">
        <w:rPr>
          <w:sz w:val="40"/>
          <w:szCs w:val="40"/>
          <w:vertAlign w:val="superscript"/>
          <w:lang w:val="en-US"/>
        </w:rPr>
        <w:t>rd</w:t>
      </w:r>
      <w:r w:rsidR="009D7E1F" w:rsidRPr="009D7E1F">
        <w:rPr>
          <w:sz w:val="40"/>
          <w:szCs w:val="40"/>
        </w:rPr>
        <w:t xml:space="preserve"> Annual Conference, Monterey, CA </w:t>
      </w:r>
      <w:r w:rsidR="009D7E1F">
        <w:rPr>
          <w:sz w:val="40"/>
          <w:szCs w:val="40"/>
          <w:lang w:val="en-US"/>
        </w:rPr>
        <w:tab/>
      </w:r>
      <w:r w:rsidR="009D7E1F">
        <w:rPr>
          <w:sz w:val="40"/>
          <w:szCs w:val="40"/>
          <w:lang w:val="en-US"/>
        </w:rPr>
        <w:tab/>
      </w:r>
      <w:r w:rsidR="009D7E1F">
        <w:rPr>
          <w:sz w:val="40"/>
          <w:szCs w:val="40"/>
          <w:lang w:val="en-US"/>
        </w:rPr>
        <w:tab/>
      </w:r>
      <w:r w:rsidR="009D7E1F" w:rsidRPr="009D7E1F">
        <w:rPr>
          <w:sz w:val="40"/>
          <w:szCs w:val="40"/>
        </w:rPr>
        <w:t xml:space="preserve"> </w:t>
      </w:r>
    </w:p>
    <w:p w14:paraId="712297AB" w14:textId="683CB26D" w:rsidR="009D7E1F" w:rsidRPr="004C77C9" w:rsidRDefault="009D7E1F" w:rsidP="009D7E1F">
      <w:pPr>
        <w:pStyle w:val="Heading1"/>
        <w:widowControl/>
        <w:jc w:val="center"/>
        <w:rPr>
          <w:b/>
          <w:sz w:val="40"/>
          <w:lang w:val="en-US"/>
        </w:rPr>
      </w:pPr>
      <w:r w:rsidRPr="009D7E1F">
        <w:rPr>
          <w:sz w:val="40"/>
          <w:szCs w:val="40"/>
        </w:rPr>
        <w:t xml:space="preserve">December </w:t>
      </w:r>
      <w:r w:rsidR="004C77C9">
        <w:rPr>
          <w:sz w:val="40"/>
          <w:szCs w:val="40"/>
          <w:lang w:val="en-US"/>
        </w:rPr>
        <w:t>11</w:t>
      </w:r>
      <w:r w:rsidRPr="009D7E1F">
        <w:rPr>
          <w:sz w:val="40"/>
          <w:szCs w:val="40"/>
        </w:rPr>
        <w:t xml:space="preserve"> – </w:t>
      </w:r>
      <w:r w:rsidR="004C77C9">
        <w:rPr>
          <w:sz w:val="40"/>
          <w:szCs w:val="40"/>
          <w:lang w:val="en-US"/>
        </w:rPr>
        <w:t>12</w:t>
      </w:r>
      <w:r w:rsidRPr="009D7E1F">
        <w:rPr>
          <w:sz w:val="40"/>
          <w:szCs w:val="40"/>
        </w:rPr>
        <w:t>, 201</w:t>
      </w:r>
      <w:r w:rsidR="004C77C9">
        <w:rPr>
          <w:sz w:val="40"/>
          <w:szCs w:val="40"/>
          <w:lang w:val="en-US"/>
        </w:rPr>
        <w:t>5</w:t>
      </w:r>
    </w:p>
    <w:p w14:paraId="712297AC" w14:textId="179DB1C6" w:rsidR="00652734" w:rsidRPr="00E600E3" w:rsidRDefault="00E600E3" w:rsidP="009D7E1F">
      <w:pPr>
        <w:jc w:val="center"/>
        <w:rPr>
          <w:sz w:val="48"/>
          <w:szCs w:val="48"/>
        </w:rPr>
      </w:pPr>
      <w:r w:rsidRPr="00E600E3">
        <w:rPr>
          <w:b/>
          <w:sz w:val="48"/>
          <w:szCs w:val="48"/>
        </w:rPr>
        <w:t>Mini-</w:t>
      </w:r>
      <w:r w:rsidR="009D7E1F" w:rsidRPr="00E600E3">
        <w:rPr>
          <w:b/>
          <w:sz w:val="48"/>
          <w:szCs w:val="48"/>
        </w:rPr>
        <w:t>Program</w:t>
      </w:r>
    </w:p>
    <w:p w14:paraId="712297AD" w14:textId="77777777" w:rsidR="00B657EA" w:rsidRPr="00E600E3" w:rsidRDefault="006F1C55" w:rsidP="00B657EA">
      <w:pPr>
        <w:spacing w:after="80"/>
        <w:jc w:val="center"/>
        <w:rPr>
          <w:i/>
          <w:sz w:val="36"/>
          <w:szCs w:val="36"/>
        </w:rPr>
      </w:pPr>
      <w:r w:rsidRPr="00E600E3">
        <w:rPr>
          <w:b/>
          <w:i/>
          <w:sz w:val="36"/>
          <w:szCs w:val="36"/>
        </w:rPr>
        <w:t>Hyatt Regency Monterey</w:t>
      </w:r>
    </w:p>
    <w:p w14:paraId="712297AE" w14:textId="40671C7A" w:rsidR="00B657EA" w:rsidRPr="00B657EA" w:rsidRDefault="00B657EA" w:rsidP="00B657EA">
      <w:pPr>
        <w:spacing w:after="80"/>
        <w:jc w:val="center"/>
        <w:rPr>
          <w:i/>
          <w:sz w:val="44"/>
        </w:rPr>
      </w:pPr>
      <w:r w:rsidRPr="00C57AA4">
        <w:rPr>
          <w:sz w:val="32"/>
        </w:rPr>
        <w:t>https://resweb.passkey.com/go/201</w:t>
      </w:r>
      <w:r w:rsidR="004C77C9">
        <w:rPr>
          <w:sz w:val="32"/>
        </w:rPr>
        <w:t>5</w:t>
      </w:r>
      <w:r w:rsidRPr="00C57AA4">
        <w:rPr>
          <w:sz w:val="32"/>
        </w:rPr>
        <w:t>CMC3</w:t>
      </w:r>
    </w:p>
    <w:p w14:paraId="712297AF" w14:textId="77777777" w:rsidR="0055302B" w:rsidRPr="00340769" w:rsidRDefault="00B657EA" w:rsidP="008A533F">
      <w:pPr>
        <w:rPr>
          <w:sz w:val="24"/>
        </w:rPr>
      </w:pPr>
      <w:r>
        <w:rPr>
          <w:sz w:val="24"/>
        </w:rPr>
        <w:t>N</w:t>
      </w:r>
      <w:r w:rsidR="006F1C55">
        <w:rPr>
          <w:sz w:val="24"/>
        </w:rPr>
        <w:t>ear</w:t>
      </w:r>
      <w:r w:rsidR="009D7E1F">
        <w:rPr>
          <w:sz w:val="24"/>
        </w:rPr>
        <w:t xml:space="preserve"> the intersection of </w:t>
      </w:r>
      <w:r w:rsidR="006F1C55">
        <w:rPr>
          <w:sz w:val="24"/>
        </w:rPr>
        <w:t xml:space="preserve">Aguajito </w:t>
      </w:r>
      <w:r w:rsidR="00340769">
        <w:rPr>
          <w:sz w:val="24"/>
        </w:rPr>
        <w:t>R</w:t>
      </w:r>
      <w:r w:rsidR="006F1C55">
        <w:rPr>
          <w:sz w:val="24"/>
        </w:rPr>
        <w:t>d</w:t>
      </w:r>
      <w:r w:rsidR="00F568BF">
        <w:rPr>
          <w:sz w:val="24"/>
        </w:rPr>
        <w:t xml:space="preserve">. and </w:t>
      </w:r>
      <w:r w:rsidR="006F1C55">
        <w:rPr>
          <w:sz w:val="24"/>
        </w:rPr>
        <w:t xml:space="preserve">Mark Thomas </w:t>
      </w:r>
      <w:r w:rsidR="00340769">
        <w:rPr>
          <w:sz w:val="24"/>
        </w:rPr>
        <w:t>D</w:t>
      </w:r>
      <w:r w:rsidR="006F1C55">
        <w:rPr>
          <w:sz w:val="24"/>
        </w:rPr>
        <w:t>r.</w:t>
      </w:r>
      <w:r w:rsidR="00652734" w:rsidRPr="00652734">
        <w:rPr>
          <w:sz w:val="24"/>
        </w:rPr>
        <w:t xml:space="preserve"> Monterey, CA  93940</w:t>
      </w:r>
      <w:r w:rsidR="00437FD4">
        <w:rPr>
          <w:sz w:val="24"/>
        </w:rPr>
        <w:t xml:space="preserve"> </w:t>
      </w:r>
      <w:r w:rsidR="00F568BF">
        <w:rPr>
          <w:sz w:val="24"/>
        </w:rPr>
        <w:t xml:space="preserve">  </w:t>
      </w:r>
      <w:r w:rsidR="00437FD4">
        <w:rPr>
          <w:sz w:val="24"/>
        </w:rPr>
        <w:t xml:space="preserve"> </w:t>
      </w:r>
      <w:r w:rsidR="009D7E1F">
        <w:rPr>
          <w:sz w:val="24"/>
        </w:rPr>
        <w:t>(</w:t>
      </w:r>
      <w:r w:rsidR="00B10FA7" w:rsidRPr="00B10FA7">
        <w:rPr>
          <w:rFonts w:cs="Times"/>
          <w:bCs/>
          <w:color w:val="000000"/>
          <w:sz w:val="24"/>
          <w:szCs w:val="22"/>
        </w:rPr>
        <w:t>888-421-1442</w:t>
      </w:r>
      <w:r w:rsidR="009D7E1F">
        <w:rPr>
          <w:rFonts w:cs="Times"/>
          <w:bCs/>
          <w:color w:val="000000"/>
          <w:sz w:val="24"/>
          <w:szCs w:val="22"/>
        </w:rPr>
        <w:t>)</w:t>
      </w:r>
      <w:r w:rsidR="0055302B">
        <w:rPr>
          <w:rFonts w:cs="Times"/>
          <w:bCs/>
          <w:color w:val="000000"/>
          <w:sz w:val="24"/>
          <w:szCs w:val="22"/>
        </w:rPr>
        <w:t xml:space="preserve">  </w:t>
      </w:r>
    </w:p>
    <w:p w14:paraId="712297B0" w14:textId="77777777" w:rsidR="0055302B" w:rsidRPr="001D2A17" w:rsidRDefault="0055302B" w:rsidP="008A533F">
      <w:pPr>
        <w:rPr>
          <w:rFonts w:cs="Times"/>
          <w:bCs/>
          <w:color w:val="000000"/>
          <w:sz w:val="6"/>
          <w:szCs w:val="22"/>
        </w:rPr>
      </w:pPr>
    </w:p>
    <w:p w14:paraId="712297B1" w14:textId="77777777" w:rsidR="008A533F" w:rsidRPr="001D2A17" w:rsidRDefault="008A533F" w:rsidP="008A533F">
      <w:pPr>
        <w:rPr>
          <w:sz w:val="6"/>
        </w:rPr>
      </w:pPr>
    </w:p>
    <w:p w14:paraId="712297B2" w14:textId="77777777" w:rsidR="0055302B" w:rsidRPr="00340769" w:rsidRDefault="0055302B" w:rsidP="00340769">
      <w:pPr>
        <w:jc w:val="center"/>
        <w:rPr>
          <w:sz w:val="40"/>
          <w:szCs w:val="46"/>
        </w:rPr>
      </w:pPr>
      <w:r w:rsidRPr="002D3D88">
        <w:rPr>
          <w:sz w:val="32"/>
          <w:szCs w:val="46"/>
        </w:rPr>
        <w:t xml:space="preserve">Professional Development:  Improve Student Success </w:t>
      </w:r>
      <w:r w:rsidRPr="002D3D88">
        <w:rPr>
          <w:sz w:val="32"/>
          <w:szCs w:val="46"/>
        </w:rPr>
        <w:br/>
        <w:t xml:space="preserve">in Community College Mathematics </w:t>
      </w:r>
      <w:r w:rsidR="009D7E1F" w:rsidRPr="009D7E1F">
        <w:rPr>
          <w:sz w:val="32"/>
          <w:szCs w:val="32"/>
        </w:rPr>
        <w:t>and</w:t>
      </w:r>
      <w:r w:rsidRPr="002D3D88">
        <w:rPr>
          <w:sz w:val="32"/>
          <w:szCs w:val="46"/>
        </w:rPr>
        <w:t xml:space="preserve"> Statistics</w:t>
      </w:r>
    </w:p>
    <w:p w14:paraId="712297B3" w14:textId="77777777" w:rsidR="0055302B" w:rsidRPr="002D3D88" w:rsidRDefault="0055302B">
      <w:pPr>
        <w:rPr>
          <w:sz w:val="6"/>
        </w:rPr>
      </w:pPr>
    </w:p>
    <w:p w14:paraId="712297B4" w14:textId="6725DABB" w:rsidR="008A533F" w:rsidRPr="00030C04" w:rsidRDefault="008A533F" w:rsidP="00DB6F10">
      <w:pPr>
        <w:pStyle w:val="Heading3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180" w:right="414"/>
        <w:rPr>
          <w:b/>
        </w:rPr>
      </w:pPr>
      <w:r>
        <w:rPr>
          <w:b/>
        </w:rPr>
        <w:t xml:space="preserve">FRIDAY DECEMBER </w:t>
      </w:r>
      <w:r w:rsidR="004C77C9">
        <w:rPr>
          <w:b/>
        </w:rPr>
        <w:t>11</w:t>
      </w:r>
      <w:r>
        <w:rPr>
          <w:b/>
        </w:rPr>
        <w:t>, 201</w:t>
      </w:r>
      <w:r w:rsidR="004C77C9">
        <w:rPr>
          <w:b/>
        </w:rPr>
        <w:t>5</w:t>
      </w:r>
    </w:p>
    <w:tbl>
      <w:tblPr>
        <w:tblW w:w="984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7413"/>
      </w:tblGrid>
      <w:tr w:rsidR="006F1C55" w:rsidRPr="007A5EB7" w14:paraId="712297B7" w14:textId="77777777" w:rsidTr="008A28FF">
        <w:trPr>
          <w:trHeight w:val="303"/>
        </w:trPr>
        <w:tc>
          <w:tcPr>
            <w:tcW w:w="2430" w:type="dxa"/>
            <w:shd w:val="clear" w:color="auto" w:fill="auto"/>
          </w:tcPr>
          <w:p w14:paraId="712297B5" w14:textId="77777777" w:rsidR="006F1C55" w:rsidRPr="008A28FF" w:rsidRDefault="006F1C55">
            <w:pPr>
              <w:rPr>
                <w:b/>
                <w:sz w:val="24"/>
              </w:rPr>
            </w:pPr>
            <w:r w:rsidRPr="008A28FF">
              <w:rPr>
                <w:b/>
                <w:sz w:val="24"/>
              </w:rPr>
              <w:t>Time</w:t>
            </w:r>
          </w:p>
        </w:tc>
        <w:tc>
          <w:tcPr>
            <w:tcW w:w="7413" w:type="dxa"/>
            <w:shd w:val="clear" w:color="auto" w:fill="auto"/>
          </w:tcPr>
          <w:p w14:paraId="712297B6" w14:textId="77777777" w:rsidR="006F1C55" w:rsidRPr="008A28FF" w:rsidRDefault="006F1C55">
            <w:pPr>
              <w:rPr>
                <w:b/>
                <w:sz w:val="24"/>
              </w:rPr>
            </w:pPr>
            <w:r w:rsidRPr="008A28FF">
              <w:rPr>
                <w:b/>
                <w:sz w:val="24"/>
              </w:rPr>
              <w:t>Event</w:t>
            </w:r>
          </w:p>
        </w:tc>
      </w:tr>
      <w:tr w:rsidR="00B57EEB" w:rsidRPr="007A5EB7" w14:paraId="4C166D6F" w14:textId="77777777" w:rsidTr="00B57EEB">
        <w:trPr>
          <w:trHeight w:val="303"/>
        </w:trPr>
        <w:tc>
          <w:tcPr>
            <w:tcW w:w="9843" w:type="dxa"/>
            <w:gridSpan w:val="2"/>
            <w:shd w:val="clear" w:color="auto" w:fill="auto"/>
          </w:tcPr>
          <w:p w14:paraId="3A0AD191" w14:textId="663C6101" w:rsidR="00B57EEB" w:rsidRPr="008A28FF" w:rsidRDefault="00B57EEB" w:rsidP="005110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See the website (www.cmc3.org) for information about pre-conference activities including a Pathways Reception (3:30 – 6:30 pm – </w:t>
            </w:r>
            <w:r w:rsidR="0051106E">
              <w:rPr>
                <w:b/>
                <w:sz w:val="24"/>
              </w:rPr>
              <w:t>RSVP</w:t>
            </w:r>
            <w:r>
              <w:rPr>
                <w:b/>
                <w:sz w:val="24"/>
              </w:rPr>
              <w:t xml:space="preserve"> required).</w:t>
            </w:r>
          </w:p>
        </w:tc>
      </w:tr>
      <w:tr w:rsidR="006F1C55" w:rsidRPr="007A5EB7" w14:paraId="712297BA" w14:textId="77777777" w:rsidTr="008A28FF">
        <w:trPr>
          <w:trHeight w:val="303"/>
        </w:trPr>
        <w:tc>
          <w:tcPr>
            <w:tcW w:w="2430" w:type="dxa"/>
            <w:shd w:val="clear" w:color="auto" w:fill="auto"/>
          </w:tcPr>
          <w:p w14:paraId="712297B8" w14:textId="69D0A5B9" w:rsidR="006F1C55" w:rsidRPr="008A28FF" w:rsidRDefault="00CF3FDB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6F1C55" w:rsidRPr="008A28FF">
              <w:rPr>
                <w:sz w:val="24"/>
              </w:rPr>
              <w:t>:30 – 6:30 pm</w:t>
            </w:r>
          </w:p>
        </w:tc>
        <w:tc>
          <w:tcPr>
            <w:tcW w:w="7413" w:type="dxa"/>
            <w:shd w:val="clear" w:color="auto" w:fill="auto"/>
          </w:tcPr>
          <w:p w14:paraId="712297B9" w14:textId="174A65E5" w:rsidR="006F1C55" w:rsidRPr="008A28FF" w:rsidRDefault="00925661" w:rsidP="00925661">
            <w:pPr>
              <w:rPr>
                <w:sz w:val="24"/>
              </w:rPr>
            </w:pPr>
            <w:r w:rsidRPr="008A28FF">
              <w:rPr>
                <w:sz w:val="24"/>
              </w:rPr>
              <w:t xml:space="preserve">Registration </w:t>
            </w:r>
            <w:r>
              <w:rPr>
                <w:sz w:val="24"/>
              </w:rPr>
              <w:t>– Regency Ballroom Foyer</w:t>
            </w:r>
          </w:p>
        </w:tc>
      </w:tr>
      <w:tr w:rsidR="00B657EA" w:rsidRPr="007A5EB7" w14:paraId="712297BD" w14:textId="77777777" w:rsidTr="003A4ABC">
        <w:trPr>
          <w:trHeight w:val="206"/>
        </w:trPr>
        <w:tc>
          <w:tcPr>
            <w:tcW w:w="2430" w:type="dxa"/>
            <w:shd w:val="clear" w:color="auto" w:fill="auto"/>
          </w:tcPr>
          <w:p w14:paraId="712297BB" w14:textId="77777777" w:rsidR="00B657EA" w:rsidRPr="003A4ABC" w:rsidRDefault="00B657EA">
            <w:pPr>
              <w:rPr>
                <w:szCs w:val="22"/>
              </w:rPr>
            </w:pPr>
            <w:r w:rsidRPr="008A28FF">
              <w:rPr>
                <w:sz w:val="24"/>
              </w:rPr>
              <w:t>7:00 – 8:00 pm</w:t>
            </w:r>
          </w:p>
        </w:tc>
        <w:tc>
          <w:tcPr>
            <w:tcW w:w="7413" w:type="dxa"/>
            <w:shd w:val="clear" w:color="auto" w:fill="auto"/>
          </w:tcPr>
          <w:p w14:paraId="712297BC" w14:textId="77777777" w:rsidR="00B657EA" w:rsidRPr="008A28FF" w:rsidRDefault="00B657EA">
            <w:pPr>
              <w:rPr>
                <w:sz w:val="24"/>
                <w:szCs w:val="22"/>
              </w:rPr>
            </w:pPr>
            <w:r w:rsidRPr="008A28FF">
              <w:rPr>
                <w:sz w:val="24"/>
              </w:rPr>
              <w:t xml:space="preserve">Dessert Reception with Coffee, Tea and Sweets! </w:t>
            </w:r>
          </w:p>
        </w:tc>
      </w:tr>
      <w:tr w:rsidR="00B657EA" w:rsidRPr="007A5EB7" w14:paraId="712297C0" w14:textId="77777777" w:rsidTr="00BD3B0F">
        <w:trPr>
          <w:trHeight w:val="303"/>
        </w:trPr>
        <w:tc>
          <w:tcPr>
            <w:tcW w:w="2430" w:type="dxa"/>
            <w:shd w:val="clear" w:color="auto" w:fill="auto"/>
          </w:tcPr>
          <w:p w14:paraId="712297BE" w14:textId="77777777" w:rsidR="00B657EA" w:rsidRPr="008A28FF" w:rsidRDefault="00B657EA">
            <w:pPr>
              <w:rPr>
                <w:sz w:val="24"/>
              </w:rPr>
            </w:pPr>
            <w:r w:rsidRPr="008A28FF">
              <w:rPr>
                <w:sz w:val="24"/>
              </w:rPr>
              <w:t>8:00 – 9:00 pm</w:t>
            </w:r>
          </w:p>
        </w:tc>
        <w:tc>
          <w:tcPr>
            <w:tcW w:w="7413" w:type="dxa"/>
            <w:shd w:val="clear" w:color="auto" w:fill="auto"/>
            <w:vAlign w:val="bottom"/>
          </w:tcPr>
          <w:p w14:paraId="712297BF" w14:textId="7DBF6DF8" w:rsidR="00B657EA" w:rsidRPr="008A28FF" w:rsidRDefault="004C77C9" w:rsidP="00CF3FDB">
            <w:pPr>
              <w:rPr>
                <w:sz w:val="24"/>
              </w:rPr>
            </w:pPr>
            <w:r>
              <w:rPr>
                <w:sz w:val="24"/>
              </w:rPr>
              <w:t>IGNITE</w:t>
            </w:r>
            <w:r w:rsidR="00CF3FDB">
              <w:rPr>
                <w:sz w:val="24"/>
              </w:rPr>
              <w:t>!  Fast, fun talks!</w:t>
            </w:r>
          </w:p>
        </w:tc>
      </w:tr>
      <w:tr w:rsidR="00B657EA" w:rsidRPr="007A5EB7" w14:paraId="712297C3" w14:textId="77777777" w:rsidTr="008A28FF">
        <w:trPr>
          <w:trHeight w:val="209"/>
        </w:trPr>
        <w:tc>
          <w:tcPr>
            <w:tcW w:w="2430" w:type="dxa"/>
            <w:shd w:val="clear" w:color="auto" w:fill="auto"/>
          </w:tcPr>
          <w:p w14:paraId="712297C1" w14:textId="77777777" w:rsidR="00B657EA" w:rsidRPr="008A28FF" w:rsidRDefault="00B657EA">
            <w:pPr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 w:rsidRPr="008A28FF">
              <w:rPr>
                <w:sz w:val="24"/>
              </w:rPr>
              <w:t xml:space="preserve">– </w:t>
            </w:r>
            <w:r>
              <w:rPr>
                <w:sz w:val="24"/>
              </w:rPr>
              <w:t>11:59 pm</w:t>
            </w:r>
          </w:p>
        </w:tc>
        <w:tc>
          <w:tcPr>
            <w:tcW w:w="7413" w:type="dxa"/>
            <w:shd w:val="clear" w:color="auto" w:fill="auto"/>
            <w:vAlign w:val="bottom"/>
          </w:tcPr>
          <w:p w14:paraId="712297C2" w14:textId="77777777" w:rsidR="00B657EA" w:rsidRPr="008A28FF" w:rsidRDefault="00B657EA" w:rsidP="00A3508A">
            <w:pPr>
              <w:rPr>
                <w:sz w:val="24"/>
              </w:rPr>
            </w:pPr>
            <w:r>
              <w:rPr>
                <w:sz w:val="24"/>
              </w:rPr>
              <w:t>"Game Night" hosted by Pearson Higher Education</w:t>
            </w:r>
          </w:p>
        </w:tc>
      </w:tr>
    </w:tbl>
    <w:p w14:paraId="712297C4" w14:textId="77777777" w:rsidR="008A533F" w:rsidRPr="00C33A51" w:rsidRDefault="008A533F" w:rsidP="0022373E">
      <w:pPr>
        <w:pStyle w:val="Heading8"/>
        <w:jc w:val="left"/>
        <w:rPr>
          <w:sz w:val="6"/>
        </w:rPr>
      </w:pPr>
    </w:p>
    <w:p w14:paraId="712297C5" w14:textId="73F26EB7" w:rsidR="00A619E5" w:rsidRPr="00B57EEB" w:rsidRDefault="00871C2D">
      <w:pPr>
        <w:rPr>
          <w:szCs w:val="22"/>
        </w:rPr>
      </w:pPr>
      <w:r>
        <w:rPr>
          <w:sz w:val="28"/>
        </w:rPr>
        <w:t xml:space="preserve"> </w:t>
      </w:r>
      <w:r w:rsidR="00B57EEB" w:rsidRPr="00B57EEB">
        <w:rPr>
          <w:szCs w:val="22"/>
        </w:rPr>
        <w:t>Take advantage of our free shuttle service to downtown Friday (9 pm – 1 am) and Saturday (6 pm – 10 pm).</w:t>
      </w:r>
    </w:p>
    <w:p w14:paraId="712297C6" w14:textId="77777777" w:rsidR="008A533F" w:rsidRPr="002D3D88" w:rsidRDefault="008A533F">
      <w:pPr>
        <w:rPr>
          <w:sz w:val="14"/>
        </w:rPr>
      </w:pPr>
    </w:p>
    <w:p w14:paraId="712297C7" w14:textId="4F16EB3F" w:rsidR="008A533F" w:rsidRPr="00030C04" w:rsidRDefault="00A77F2D" w:rsidP="00DB6F10">
      <w:pPr>
        <w:pStyle w:val="Heading3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180" w:right="414"/>
        <w:rPr>
          <w:b/>
        </w:rPr>
      </w:pPr>
      <w:r>
        <w:rPr>
          <w:b/>
        </w:rPr>
        <w:t>SATURDAY</w:t>
      </w:r>
      <w:r w:rsidR="008A533F">
        <w:rPr>
          <w:b/>
        </w:rPr>
        <w:t xml:space="preserve"> DECEMBER </w:t>
      </w:r>
      <w:r w:rsidR="00491D67">
        <w:rPr>
          <w:b/>
        </w:rPr>
        <w:t>12</w:t>
      </w:r>
      <w:r w:rsidR="008A533F">
        <w:rPr>
          <w:b/>
        </w:rPr>
        <w:t>, 20</w:t>
      </w:r>
      <w:r>
        <w:rPr>
          <w:b/>
        </w:rPr>
        <w:t>1</w:t>
      </w:r>
      <w:r w:rsidR="00491D67">
        <w:rPr>
          <w:b/>
        </w:rPr>
        <w:t>5</w:t>
      </w:r>
    </w:p>
    <w:tbl>
      <w:tblPr>
        <w:tblW w:w="98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7417"/>
      </w:tblGrid>
      <w:tr w:rsidR="00CD0659" w:rsidRPr="007A5EB7" w14:paraId="712297CA" w14:textId="77777777" w:rsidTr="008A28FF">
        <w:trPr>
          <w:trHeight w:val="259"/>
        </w:trPr>
        <w:tc>
          <w:tcPr>
            <w:tcW w:w="2430" w:type="dxa"/>
            <w:shd w:val="clear" w:color="auto" w:fill="auto"/>
          </w:tcPr>
          <w:p w14:paraId="712297C8" w14:textId="77777777" w:rsidR="00E03575" w:rsidRPr="008A28FF" w:rsidRDefault="00E03575" w:rsidP="0022373E">
            <w:pPr>
              <w:rPr>
                <w:b/>
                <w:sz w:val="24"/>
              </w:rPr>
            </w:pPr>
            <w:r w:rsidRPr="008A28FF">
              <w:rPr>
                <w:b/>
                <w:sz w:val="24"/>
              </w:rPr>
              <w:t>Time</w:t>
            </w:r>
          </w:p>
        </w:tc>
        <w:tc>
          <w:tcPr>
            <w:tcW w:w="7417" w:type="dxa"/>
            <w:shd w:val="clear" w:color="auto" w:fill="auto"/>
          </w:tcPr>
          <w:p w14:paraId="712297C9" w14:textId="77777777" w:rsidR="00E03575" w:rsidRPr="008A28FF" w:rsidRDefault="00E03575" w:rsidP="00030C04">
            <w:pPr>
              <w:rPr>
                <w:b/>
                <w:sz w:val="24"/>
              </w:rPr>
            </w:pPr>
            <w:r w:rsidRPr="008A28FF">
              <w:rPr>
                <w:b/>
                <w:sz w:val="24"/>
              </w:rPr>
              <w:t>Event</w:t>
            </w:r>
            <w:r w:rsidR="00B10FA7" w:rsidRPr="008A28FF">
              <w:rPr>
                <w:b/>
                <w:sz w:val="24"/>
              </w:rPr>
              <w:t xml:space="preserve">   </w:t>
            </w:r>
          </w:p>
        </w:tc>
      </w:tr>
      <w:tr w:rsidR="00401AD1" w:rsidRPr="007A5EB7" w14:paraId="17B05D35" w14:textId="77777777" w:rsidTr="008A28FF">
        <w:trPr>
          <w:trHeight w:val="147"/>
        </w:trPr>
        <w:tc>
          <w:tcPr>
            <w:tcW w:w="2430" w:type="dxa"/>
            <w:shd w:val="clear" w:color="auto" w:fill="auto"/>
            <w:vAlign w:val="center"/>
          </w:tcPr>
          <w:p w14:paraId="6F6BFE9D" w14:textId="7B0DF856" w:rsidR="00401AD1" w:rsidRPr="008A28FF" w:rsidRDefault="00CF449D" w:rsidP="00401AD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Meet at </w:t>
            </w:r>
            <w:r w:rsidR="00401AD1">
              <w:rPr>
                <w:sz w:val="24"/>
              </w:rPr>
              <w:t>7:30 am</w:t>
            </w:r>
          </w:p>
        </w:tc>
        <w:tc>
          <w:tcPr>
            <w:tcW w:w="7417" w:type="dxa"/>
            <w:shd w:val="clear" w:color="auto" w:fill="auto"/>
            <w:vAlign w:val="center"/>
          </w:tcPr>
          <w:p w14:paraId="1D13B26A" w14:textId="36BD2718" w:rsidR="00401AD1" w:rsidRPr="008A28FF" w:rsidRDefault="00401AD1" w:rsidP="00CD0659">
            <w:pPr>
              <w:rPr>
                <w:sz w:val="24"/>
              </w:rPr>
            </w:pPr>
            <w:r>
              <w:rPr>
                <w:sz w:val="24"/>
              </w:rPr>
              <w:t>Estimation Run/Walk</w:t>
            </w:r>
          </w:p>
        </w:tc>
      </w:tr>
      <w:tr w:rsidR="00CD0659" w:rsidRPr="007A5EB7" w14:paraId="712297CD" w14:textId="77777777" w:rsidTr="008A28FF">
        <w:trPr>
          <w:trHeight w:val="147"/>
        </w:trPr>
        <w:tc>
          <w:tcPr>
            <w:tcW w:w="2430" w:type="dxa"/>
            <w:shd w:val="clear" w:color="auto" w:fill="auto"/>
            <w:vAlign w:val="center"/>
          </w:tcPr>
          <w:p w14:paraId="712297CB" w14:textId="77777777" w:rsidR="00E03575" w:rsidRPr="008A28FF" w:rsidRDefault="00E03575" w:rsidP="00CD0659">
            <w:pPr>
              <w:rPr>
                <w:sz w:val="24"/>
              </w:rPr>
            </w:pPr>
            <w:r w:rsidRPr="008A28FF">
              <w:rPr>
                <w:sz w:val="24"/>
              </w:rPr>
              <w:t xml:space="preserve">8:30 am – </w:t>
            </w:r>
            <w:r w:rsidR="00CD0659" w:rsidRPr="008A28FF">
              <w:rPr>
                <w:sz w:val="24"/>
              </w:rPr>
              <w:t>5:30</w:t>
            </w:r>
            <w:r w:rsidRPr="008A28FF">
              <w:rPr>
                <w:sz w:val="24"/>
              </w:rPr>
              <w:t xml:space="preserve"> pm</w:t>
            </w:r>
          </w:p>
        </w:tc>
        <w:tc>
          <w:tcPr>
            <w:tcW w:w="7417" w:type="dxa"/>
            <w:shd w:val="clear" w:color="auto" w:fill="auto"/>
            <w:vAlign w:val="center"/>
          </w:tcPr>
          <w:p w14:paraId="712297CC" w14:textId="77777777" w:rsidR="00E03575" w:rsidRPr="008A28FF" w:rsidRDefault="0055302B" w:rsidP="00CD0659">
            <w:pPr>
              <w:rPr>
                <w:sz w:val="24"/>
              </w:rPr>
            </w:pPr>
            <w:r w:rsidRPr="008A28FF">
              <w:rPr>
                <w:sz w:val="24"/>
              </w:rPr>
              <w:t xml:space="preserve">Commercial </w:t>
            </w:r>
            <w:r w:rsidR="00E03575" w:rsidRPr="008A28FF">
              <w:rPr>
                <w:sz w:val="24"/>
              </w:rPr>
              <w:t xml:space="preserve">Exhibits open </w:t>
            </w:r>
            <w:r w:rsidR="00CD0659" w:rsidRPr="008A28FF">
              <w:rPr>
                <w:sz w:val="24"/>
              </w:rPr>
              <w:t>(closed from 1 to 2 pm)</w:t>
            </w:r>
          </w:p>
        </w:tc>
      </w:tr>
      <w:tr w:rsidR="00CD0659" w:rsidRPr="007A5EB7" w14:paraId="712297D0" w14:textId="77777777" w:rsidTr="008A28FF">
        <w:trPr>
          <w:trHeight w:val="274"/>
        </w:trPr>
        <w:tc>
          <w:tcPr>
            <w:tcW w:w="2430" w:type="dxa"/>
            <w:shd w:val="clear" w:color="auto" w:fill="auto"/>
          </w:tcPr>
          <w:p w14:paraId="712297CE" w14:textId="77777777" w:rsidR="00E03575" w:rsidRPr="008A28FF" w:rsidRDefault="00E03575" w:rsidP="00A619E5">
            <w:pPr>
              <w:rPr>
                <w:sz w:val="24"/>
              </w:rPr>
            </w:pPr>
            <w:r w:rsidRPr="008A28FF">
              <w:rPr>
                <w:sz w:val="24"/>
              </w:rPr>
              <w:t>8:15</w:t>
            </w:r>
            <w:r w:rsidR="00CD0659" w:rsidRPr="008A28FF">
              <w:rPr>
                <w:sz w:val="24"/>
              </w:rPr>
              <w:t xml:space="preserve"> am</w:t>
            </w:r>
            <w:r w:rsidR="008A28FF">
              <w:rPr>
                <w:sz w:val="24"/>
              </w:rPr>
              <w:t xml:space="preserve"> – </w:t>
            </w:r>
            <w:r w:rsidRPr="008A28FF">
              <w:rPr>
                <w:sz w:val="24"/>
              </w:rPr>
              <w:t>9:30 am</w:t>
            </w:r>
          </w:p>
        </w:tc>
        <w:tc>
          <w:tcPr>
            <w:tcW w:w="7417" w:type="dxa"/>
            <w:shd w:val="clear" w:color="auto" w:fill="auto"/>
          </w:tcPr>
          <w:p w14:paraId="712297CF" w14:textId="7CA92874" w:rsidR="00E03575" w:rsidRPr="008A28FF" w:rsidRDefault="00E03575" w:rsidP="00925661">
            <w:pPr>
              <w:rPr>
                <w:sz w:val="24"/>
              </w:rPr>
            </w:pPr>
            <w:r w:rsidRPr="008A28FF">
              <w:rPr>
                <w:sz w:val="24"/>
              </w:rPr>
              <w:t xml:space="preserve">Registration </w:t>
            </w:r>
            <w:r w:rsidR="00C57AA4">
              <w:rPr>
                <w:sz w:val="24"/>
              </w:rPr>
              <w:t xml:space="preserve">– </w:t>
            </w:r>
            <w:r w:rsidR="00925661">
              <w:rPr>
                <w:sz w:val="24"/>
              </w:rPr>
              <w:t>Regency Ballroom Foyer</w:t>
            </w:r>
          </w:p>
        </w:tc>
      </w:tr>
      <w:tr w:rsidR="00CD0659" w:rsidRPr="007A5EB7" w14:paraId="712297D3" w14:textId="77777777" w:rsidTr="008A28FF">
        <w:trPr>
          <w:trHeight w:val="259"/>
        </w:trPr>
        <w:tc>
          <w:tcPr>
            <w:tcW w:w="2430" w:type="dxa"/>
            <w:shd w:val="clear" w:color="auto" w:fill="auto"/>
          </w:tcPr>
          <w:p w14:paraId="712297D1" w14:textId="77777777" w:rsidR="00E03575" w:rsidRPr="008A28FF" w:rsidRDefault="00E03575" w:rsidP="00A619E5">
            <w:pPr>
              <w:rPr>
                <w:sz w:val="24"/>
              </w:rPr>
            </w:pPr>
            <w:r w:rsidRPr="008A28FF">
              <w:rPr>
                <w:sz w:val="24"/>
              </w:rPr>
              <w:t>9:30 am – 4</w:t>
            </w:r>
            <w:r w:rsidR="00CD0659" w:rsidRPr="008A28FF">
              <w:rPr>
                <w:sz w:val="24"/>
              </w:rPr>
              <w:t>:00</w:t>
            </w:r>
            <w:r w:rsidRPr="008A28FF">
              <w:rPr>
                <w:sz w:val="24"/>
              </w:rPr>
              <w:t xml:space="preserve"> pm</w:t>
            </w:r>
          </w:p>
        </w:tc>
        <w:tc>
          <w:tcPr>
            <w:tcW w:w="7417" w:type="dxa"/>
            <w:shd w:val="clear" w:color="auto" w:fill="auto"/>
          </w:tcPr>
          <w:p w14:paraId="712297D2" w14:textId="77777777" w:rsidR="00E03575" w:rsidRPr="008A28FF" w:rsidRDefault="00E03575" w:rsidP="00B278CD">
            <w:pPr>
              <w:rPr>
                <w:sz w:val="24"/>
              </w:rPr>
            </w:pPr>
            <w:r w:rsidRPr="008A28FF">
              <w:rPr>
                <w:sz w:val="24"/>
              </w:rPr>
              <w:t>Student Posters on Display</w:t>
            </w:r>
          </w:p>
        </w:tc>
      </w:tr>
      <w:tr w:rsidR="00CD0659" w:rsidRPr="007A5EB7" w14:paraId="712297D6" w14:textId="77777777" w:rsidTr="008A28FF">
        <w:trPr>
          <w:trHeight w:val="259"/>
        </w:trPr>
        <w:tc>
          <w:tcPr>
            <w:tcW w:w="2430" w:type="dxa"/>
            <w:shd w:val="clear" w:color="auto" w:fill="auto"/>
          </w:tcPr>
          <w:p w14:paraId="712297D4" w14:textId="77777777" w:rsidR="00E03575" w:rsidRPr="008A28FF" w:rsidRDefault="00E03575" w:rsidP="00CD0659">
            <w:pPr>
              <w:rPr>
                <w:sz w:val="24"/>
              </w:rPr>
            </w:pPr>
            <w:r w:rsidRPr="008A28FF">
              <w:rPr>
                <w:sz w:val="24"/>
              </w:rPr>
              <w:t>9:00</w:t>
            </w:r>
            <w:r w:rsidR="00CD0659" w:rsidRPr="008A28FF">
              <w:rPr>
                <w:sz w:val="24"/>
              </w:rPr>
              <w:t xml:space="preserve"> am</w:t>
            </w:r>
            <w:r w:rsidRPr="008A28FF">
              <w:rPr>
                <w:sz w:val="24"/>
              </w:rPr>
              <w:t xml:space="preserve"> – </w:t>
            </w:r>
            <w:r w:rsidR="00CD0659" w:rsidRPr="008A28FF">
              <w:rPr>
                <w:sz w:val="24"/>
              </w:rPr>
              <w:t>5</w:t>
            </w:r>
            <w:r w:rsidRPr="008A28FF">
              <w:rPr>
                <w:sz w:val="24"/>
              </w:rPr>
              <w:t xml:space="preserve">:00 </w:t>
            </w:r>
            <w:r w:rsidR="00CD0659" w:rsidRPr="008A28FF">
              <w:rPr>
                <w:sz w:val="24"/>
              </w:rPr>
              <w:t>p</w:t>
            </w:r>
            <w:r w:rsidRPr="008A28FF">
              <w:rPr>
                <w:sz w:val="24"/>
              </w:rPr>
              <w:t>m</w:t>
            </w:r>
          </w:p>
        </w:tc>
        <w:tc>
          <w:tcPr>
            <w:tcW w:w="7417" w:type="dxa"/>
            <w:shd w:val="clear" w:color="auto" w:fill="auto"/>
          </w:tcPr>
          <w:p w14:paraId="712297D5" w14:textId="77777777" w:rsidR="00E03575" w:rsidRPr="008A28FF" w:rsidRDefault="00030C04" w:rsidP="0022373E">
            <w:pPr>
              <w:rPr>
                <w:sz w:val="24"/>
              </w:rPr>
            </w:pPr>
            <w:r w:rsidRPr="008A28FF">
              <w:rPr>
                <w:sz w:val="24"/>
              </w:rPr>
              <w:t>G</w:t>
            </w:r>
            <w:r w:rsidR="00CD0659" w:rsidRPr="008A28FF">
              <w:rPr>
                <w:sz w:val="24"/>
              </w:rPr>
              <w:t>eneral</w:t>
            </w:r>
            <w:r w:rsidR="00E03575" w:rsidRPr="008A28FF">
              <w:rPr>
                <w:sz w:val="24"/>
              </w:rPr>
              <w:t xml:space="preserve"> Session</w:t>
            </w:r>
            <w:r w:rsidR="00CD0659" w:rsidRPr="008A28FF">
              <w:rPr>
                <w:sz w:val="24"/>
              </w:rPr>
              <w:t>s</w:t>
            </w:r>
          </w:p>
        </w:tc>
      </w:tr>
      <w:tr w:rsidR="00CD0659" w:rsidRPr="007A5EB7" w14:paraId="712297D9" w14:textId="77777777" w:rsidTr="00010912">
        <w:trPr>
          <w:trHeight w:val="206"/>
        </w:trPr>
        <w:tc>
          <w:tcPr>
            <w:tcW w:w="2430" w:type="dxa"/>
            <w:shd w:val="clear" w:color="auto" w:fill="auto"/>
          </w:tcPr>
          <w:p w14:paraId="712297D7" w14:textId="77777777" w:rsidR="00E03575" w:rsidRPr="008A28FF" w:rsidRDefault="00E03575" w:rsidP="00CD0659">
            <w:pPr>
              <w:rPr>
                <w:sz w:val="24"/>
              </w:rPr>
            </w:pPr>
            <w:r w:rsidRPr="008A28FF">
              <w:rPr>
                <w:sz w:val="24"/>
              </w:rPr>
              <w:t>11:45 am – 12:45 pm</w:t>
            </w:r>
          </w:p>
        </w:tc>
        <w:tc>
          <w:tcPr>
            <w:tcW w:w="7417" w:type="dxa"/>
            <w:shd w:val="clear" w:color="auto" w:fill="auto"/>
          </w:tcPr>
          <w:p w14:paraId="712297D8" w14:textId="77777777" w:rsidR="00E03575" w:rsidRPr="008A28FF" w:rsidRDefault="00CD0659" w:rsidP="00CD0659">
            <w:pPr>
              <w:rPr>
                <w:sz w:val="24"/>
              </w:rPr>
            </w:pPr>
            <w:r w:rsidRPr="008A28FF">
              <w:rPr>
                <w:sz w:val="24"/>
              </w:rPr>
              <w:t xml:space="preserve">Buffet </w:t>
            </w:r>
            <w:r w:rsidR="00E03575" w:rsidRPr="008A28FF">
              <w:rPr>
                <w:sz w:val="24"/>
              </w:rPr>
              <w:t>Luncheon</w:t>
            </w:r>
          </w:p>
        </w:tc>
      </w:tr>
      <w:tr w:rsidR="00CD0659" w:rsidRPr="007A5EB7" w14:paraId="712297DC" w14:textId="77777777" w:rsidTr="008A28FF">
        <w:trPr>
          <w:trHeight w:val="530"/>
        </w:trPr>
        <w:tc>
          <w:tcPr>
            <w:tcW w:w="2430" w:type="dxa"/>
            <w:shd w:val="clear" w:color="auto" w:fill="auto"/>
            <w:vAlign w:val="center"/>
          </w:tcPr>
          <w:p w14:paraId="712297DA" w14:textId="77777777" w:rsidR="00E03575" w:rsidRPr="008A28FF" w:rsidRDefault="00E03575" w:rsidP="00CD0659">
            <w:pPr>
              <w:rPr>
                <w:sz w:val="24"/>
              </w:rPr>
            </w:pPr>
            <w:r w:rsidRPr="008A28FF">
              <w:rPr>
                <w:sz w:val="24"/>
              </w:rPr>
              <w:t>1</w:t>
            </w:r>
            <w:r w:rsidR="00CD0659" w:rsidRPr="008A28FF">
              <w:rPr>
                <w:sz w:val="24"/>
              </w:rPr>
              <w:t>2</w:t>
            </w:r>
            <w:r w:rsidRPr="008A28FF">
              <w:rPr>
                <w:sz w:val="24"/>
              </w:rPr>
              <w:t>:</w:t>
            </w:r>
            <w:r w:rsidR="00CD0659" w:rsidRPr="008A28FF">
              <w:rPr>
                <w:sz w:val="24"/>
              </w:rPr>
              <w:t>45</w:t>
            </w:r>
            <w:r w:rsidR="008A28FF">
              <w:rPr>
                <w:sz w:val="24"/>
              </w:rPr>
              <w:t xml:space="preserve"> pm</w:t>
            </w:r>
            <w:r w:rsidRPr="008A28FF">
              <w:rPr>
                <w:sz w:val="24"/>
              </w:rPr>
              <w:t xml:space="preserve"> – 2:15 pm</w:t>
            </w:r>
          </w:p>
        </w:tc>
        <w:tc>
          <w:tcPr>
            <w:tcW w:w="7417" w:type="dxa"/>
            <w:shd w:val="clear" w:color="auto" w:fill="auto"/>
          </w:tcPr>
          <w:p w14:paraId="712297DB" w14:textId="777A5007" w:rsidR="00E03575" w:rsidRPr="008A28FF" w:rsidRDefault="00B657EA" w:rsidP="00A34D62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sz w:val="24"/>
              </w:rPr>
            </w:pPr>
            <w:r w:rsidRPr="00B657EA">
              <w:rPr>
                <w:sz w:val="24"/>
              </w:rPr>
              <w:t>General Session:  Poster awards, CMC</w:t>
            </w:r>
            <w:r w:rsidRPr="00B657E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awards and</w:t>
            </w:r>
            <w:r w:rsidRPr="00B657EA">
              <w:rPr>
                <w:sz w:val="24"/>
              </w:rPr>
              <w:t xml:space="preserve"> Keynote:  </w:t>
            </w:r>
            <w:r w:rsidR="00925661">
              <w:rPr>
                <w:sz w:val="24"/>
              </w:rPr>
              <w:t>Erica Flapan, “</w:t>
            </w:r>
            <w:r w:rsidR="00925661" w:rsidRPr="00925661">
              <w:rPr>
                <w:i/>
                <w:sz w:val="24"/>
              </w:rPr>
              <w:t xml:space="preserve">How I </w:t>
            </w:r>
            <w:r w:rsidR="00A34D62">
              <w:rPr>
                <w:i/>
                <w:sz w:val="24"/>
              </w:rPr>
              <w:t>D</w:t>
            </w:r>
            <w:r w:rsidR="00925661" w:rsidRPr="00925661">
              <w:rPr>
                <w:i/>
                <w:sz w:val="24"/>
              </w:rPr>
              <w:t xml:space="preserve">eveloped </w:t>
            </w:r>
            <w:r w:rsidR="00A34D62">
              <w:rPr>
                <w:i/>
                <w:sz w:val="24"/>
              </w:rPr>
              <w:t>M</w:t>
            </w:r>
            <w:r w:rsidR="00925661" w:rsidRPr="00925661">
              <w:rPr>
                <w:i/>
                <w:sz w:val="24"/>
              </w:rPr>
              <w:t xml:space="preserve">y </w:t>
            </w:r>
            <w:r w:rsidR="00A34D62">
              <w:rPr>
                <w:i/>
                <w:sz w:val="24"/>
              </w:rPr>
              <w:t>T</w:t>
            </w:r>
            <w:r w:rsidR="00925661" w:rsidRPr="00925661">
              <w:rPr>
                <w:i/>
                <w:sz w:val="24"/>
              </w:rPr>
              <w:t xml:space="preserve">eaching </w:t>
            </w:r>
            <w:r w:rsidR="00A34D62">
              <w:rPr>
                <w:i/>
                <w:sz w:val="24"/>
              </w:rPr>
              <w:t>S</w:t>
            </w:r>
            <w:r w:rsidR="00925661" w:rsidRPr="00925661">
              <w:rPr>
                <w:i/>
                <w:sz w:val="24"/>
              </w:rPr>
              <w:t>tyle</w:t>
            </w:r>
            <w:r w:rsidR="00925661" w:rsidRPr="00925661">
              <w:rPr>
                <w:sz w:val="24"/>
              </w:rPr>
              <w:t>”</w:t>
            </w:r>
          </w:p>
        </w:tc>
      </w:tr>
      <w:tr w:rsidR="00CD0659" w:rsidRPr="007A5EB7" w14:paraId="712297DF" w14:textId="77777777" w:rsidTr="008A28FF">
        <w:trPr>
          <w:trHeight w:val="259"/>
        </w:trPr>
        <w:tc>
          <w:tcPr>
            <w:tcW w:w="2430" w:type="dxa"/>
            <w:shd w:val="clear" w:color="auto" w:fill="auto"/>
          </w:tcPr>
          <w:p w14:paraId="712297DD" w14:textId="77777777" w:rsidR="00E03575" w:rsidRPr="008A28FF" w:rsidRDefault="00E03575" w:rsidP="0022373E">
            <w:pPr>
              <w:rPr>
                <w:sz w:val="24"/>
              </w:rPr>
            </w:pPr>
            <w:r w:rsidRPr="008A28FF">
              <w:rPr>
                <w:sz w:val="24"/>
              </w:rPr>
              <w:t>5:00</w:t>
            </w:r>
            <w:r w:rsidR="008A28FF">
              <w:rPr>
                <w:sz w:val="24"/>
              </w:rPr>
              <w:t xml:space="preserve"> pm</w:t>
            </w:r>
            <w:r w:rsidRPr="008A28FF">
              <w:rPr>
                <w:sz w:val="24"/>
              </w:rPr>
              <w:t xml:space="preserve"> – 6:00 pm</w:t>
            </w:r>
          </w:p>
        </w:tc>
        <w:tc>
          <w:tcPr>
            <w:tcW w:w="7417" w:type="dxa"/>
            <w:shd w:val="clear" w:color="auto" w:fill="auto"/>
          </w:tcPr>
          <w:p w14:paraId="712297DE" w14:textId="77777777" w:rsidR="00E03575" w:rsidRPr="008A28FF" w:rsidRDefault="00E03575" w:rsidP="00340769">
            <w:pPr>
              <w:rPr>
                <w:sz w:val="24"/>
              </w:rPr>
            </w:pPr>
            <w:r w:rsidRPr="008A28FF">
              <w:rPr>
                <w:sz w:val="24"/>
              </w:rPr>
              <w:t xml:space="preserve">Reception with </w:t>
            </w:r>
            <w:r w:rsidR="00340769">
              <w:rPr>
                <w:sz w:val="24"/>
              </w:rPr>
              <w:t>D</w:t>
            </w:r>
            <w:r w:rsidRPr="008A28FF">
              <w:rPr>
                <w:sz w:val="24"/>
              </w:rPr>
              <w:t xml:space="preserve">oor </w:t>
            </w:r>
            <w:r w:rsidR="00340769">
              <w:rPr>
                <w:sz w:val="24"/>
              </w:rPr>
              <w:t>P</w:t>
            </w:r>
            <w:r w:rsidRPr="008A28FF">
              <w:rPr>
                <w:sz w:val="24"/>
              </w:rPr>
              <w:t>rizes</w:t>
            </w:r>
          </w:p>
        </w:tc>
      </w:tr>
    </w:tbl>
    <w:p w14:paraId="712297E0" w14:textId="77777777" w:rsidR="004960E6" w:rsidRDefault="004960E6" w:rsidP="00866500">
      <w:pPr>
        <w:pStyle w:val="BodyText2"/>
        <w:rPr>
          <w:b/>
          <w:i/>
          <w:sz w:val="12"/>
        </w:rPr>
      </w:pPr>
    </w:p>
    <w:p w14:paraId="712297E1" w14:textId="5194FDDF" w:rsidR="00030C04" w:rsidRPr="00030C04" w:rsidRDefault="009D7E1F" w:rsidP="00DB6F10">
      <w:pPr>
        <w:pStyle w:val="BodyText2"/>
        <w:spacing w:after="80"/>
        <w:ind w:left="86"/>
        <w:rPr>
          <w:b/>
          <w:sz w:val="24"/>
        </w:rPr>
      </w:pPr>
      <w:r>
        <w:rPr>
          <w:b/>
          <w:sz w:val="28"/>
          <w:szCs w:val="28"/>
        </w:rPr>
        <w:t xml:space="preserve">A </w:t>
      </w:r>
      <w:r w:rsidR="00340769" w:rsidRPr="009D7E1F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ample</w:t>
      </w:r>
      <w:r w:rsidR="00030C04" w:rsidRPr="009D7E1F">
        <w:rPr>
          <w:b/>
          <w:sz w:val="28"/>
          <w:szCs w:val="28"/>
        </w:rPr>
        <w:t xml:space="preserve"> of </w:t>
      </w:r>
      <w:r w:rsidR="00340769" w:rsidRPr="009D7E1F">
        <w:rPr>
          <w:b/>
          <w:sz w:val="28"/>
          <w:szCs w:val="28"/>
        </w:rPr>
        <w:t xml:space="preserve">Breakout </w:t>
      </w:r>
      <w:r w:rsidR="00030C04" w:rsidRPr="009D7E1F">
        <w:rPr>
          <w:b/>
          <w:sz w:val="28"/>
          <w:szCs w:val="28"/>
        </w:rPr>
        <w:t>Session Presentations</w:t>
      </w:r>
      <w:r>
        <w:rPr>
          <w:b/>
          <w:sz w:val="28"/>
          <w:szCs w:val="28"/>
        </w:rPr>
        <w:t>:</w:t>
      </w:r>
      <w:r w:rsidR="00030C04">
        <w:rPr>
          <w:b/>
          <w:sz w:val="24"/>
        </w:rPr>
        <w:t xml:space="preserve"> </w:t>
      </w:r>
      <w:r w:rsidR="00DB6F10">
        <w:rPr>
          <w:b/>
          <w:sz w:val="24"/>
        </w:rPr>
        <w:t xml:space="preserve"> </w:t>
      </w:r>
      <w:r w:rsidR="00B657EA">
        <w:rPr>
          <w:b/>
          <w:sz w:val="28"/>
        </w:rPr>
        <w:t>(</w:t>
      </w:r>
      <w:r>
        <w:rPr>
          <w:b/>
          <w:sz w:val="28"/>
        </w:rPr>
        <w:t xml:space="preserve">See </w:t>
      </w:r>
      <w:r w:rsidR="00030C04">
        <w:rPr>
          <w:b/>
          <w:sz w:val="28"/>
        </w:rPr>
        <w:t xml:space="preserve">more details at </w:t>
      </w:r>
      <w:r w:rsidR="00CF3FDB">
        <w:rPr>
          <w:sz w:val="28"/>
        </w:rPr>
        <w:t>www.</w:t>
      </w:r>
      <w:r w:rsidR="00030C04" w:rsidRPr="00C57AA4">
        <w:rPr>
          <w:sz w:val="28"/>
        </w:rPr>
        <w:t>cmc3.org</w:t>
      </w:r>
      <w:r>
        <w:rPr>
          <w:rStyle w:val="Hyperlink"/>
          <w:sz w:val="28"/>
        </w:rPr>
        <w:t>.</w:t>
      </w:r>
      <w:r w:rsidR="00030C04">
        <w:rPr>
          <w:b/>
          <w:sz w:val="28"/>
        </w:rPr>
        <w:t>)</w:t>
      </w:r>
    </w:p>
    <w:tbl>
      <w:tblPr>
        <w:tblW w:w="982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4860"/>
      </w:tblGrid>
      <w:tr w:rsidR="004960E6" w14:paraId="712297E5" w14:textId="77777777" w:rsidTr="00DB6F10">
        <w:trPr>
          <w:trHeight w:val="647"/>
        </w:trPr>
        <w:tc>
          <w:tcPr>
            <w:tcW w:w="4968" w:type="dxa"/>
            <w:shd w:val="clear" w:color="auto" w:fill="auto"/>
          </w:tcPr>
          <w:p w14:paraId="712297E3" w14:textId="5B666F38" w:rsidR="004960E6" w:rsidRPr="009C2375" w:rsidRDefault="009C2375" w:rsidP="00340769">
            <w:pPr>
              <w:rPr>
                <w:sz w:val="24"/>
              </w:rPr>
            </w:pPr>
            <w:r w:rsidRPr="009C2375">
              <w:rPr>
                <w:i/>
                <w:sz w:val="24"/>
              </w:rPr>
              <w:t>Making Sense of Solving Linear and Quadratic Equations with Mapping Diagrams</w:t>
            </w:r>
            <w:r>
              <w:rPr>
                <w:sz w:val="24"/>
              </w:rPr>
              <w:t>, Martin Flashman, Humboldt State University</w:t>
            </w:r>
          </w:p>
        </w:tc>
        <w:tc>
          <w:tcPr>
            <w:tcW w:w="4860" w:type="dxa"/>
            <w:shd w:val="clear" w:color="auto" w:fill="auto"/>
          </w:tcPr>
          <w:p w14:paraId="712297E4" w14:textId="79759F76" w:rsidR="00E66E4F" w:rsidRPr="009C2375" w:rsidRDefault="009C2375" w:rsidP="00850B12">
            <w:pPr>
              <w:rPr>
                <w:sz w:val="24"/>
              </w:rPr>
            </w:pPr>
            <w:r w:rsidRPr="009C2375">
              <w:rPr>
                <w:i/>
                <w:sz w:val="24"/>
              </w:rPr>
              <w:t>The Chaos of the Real Numbers</w:t>
            </w:r>
            <w:r>
              <w:rPr>
                <w:sz w:val="24"/>
              </w:rPr>
              <w:t>, Tim Melvin, Santa Rosa Junior College</w:t>
            </w:r>
          </w:p>
        </w:tc>
      </w:tr>
      <w:tr w:rsidR="004960E6" w14:paraId="712297E9" w14:textId="77777777" w:rsidTr="00DB6F10">
        <w:trPr>
          <w:trHeight w:val="881"/>
        </w:trPr>
        <w:tc>
          <w:tcPr>
            <w:tcW w:w="4968" w:type="dxa"/>
            <w:shd w:val="clear" w:color="auto" w:fill="auto"/>
          </w:tcPr>
          <w:p w14:paraId="712297E6" w14:textId="051200DF" w:rsidR="004960E6" w:rsidRPr="009C2375" w:rsidRDefault="009C2375" w:rsidP="00850B12">
            <w:pPr>
              <w:rPr>
                <w:sz w:val="24"/>
              </w:rPr>
            </w:pPr>
            <w:r w:rsidRPr="009C2375">
              <w:rPr>
                <w:i/>
                <w:sz w:val="24"/>
              </w:rPr>
              <w:t>Flipping the Gradebook: Concept-Based Grading</w:t>
            </w:r>
            <w:r>
              <w:rPr>
                <w:sz w:val="24"/>
              </w:rPr>
              <w:t>, Phil Smith, American River College</w:t>
            </w:r>
          </w:p>
        </w:tc>
        <w:tc>
          <w:tcPr>
            <w:tcW w:w="4860" w:type="dxa"/>
            <w:shd w:val="clear" w:color="auto" w:fill="auto"/>
          </w:tcPr>
          <w:p w14:paraId="712297E8" w14:textId="39522324" w:rsidR="004960E6" w:rsidRPr="009C2375" w:rsidRDefault="009C2375" w:rsidP="00E269CF">
            <w:pPr>
              <w:rPr>
                <w:sz w:val="24"/>
              </w:rPr>
            </w:pPr>
            <w:r w:rsidRPr="009C2375">
              <w:rPr>
                <w:i/>
                <w:sz w:val="24"/>
              </w:rPr>
              <w:t xml:space="preserve">What's the Big </w:t>
            </w:r>
            <w:r>
              <w:rPr>
                <w:i/>
                <w:sz w:val="24"/>
              </w:rPr>
              <w:t>D</w:t>
            </w:r>
            <w:r w:rsidRPr="009C2375">
              <w:rPr>
                <w:i/>
                <w:sz w:val="24"/>
              </w:rPr>
              <w:t xml:space="preserve">eal with BIG </w:t>
            </w:r>
            <w:r>
              <w:rPr>
                <w:i/>
                <w:sz w:val="24"/>
              </w:rPr>
              <w:t>D</w:t>
            </w:r>
            <w:r w:rsidRPr="009C2375">
              <w:rPr>
                <w:i/>
                <w:sz w:val="24"/>
              </w:rPr>
              <w:t xml:space="preserve">ata? The </w:t>
            </w:r>
            <w:r>
              <w:rPr>
                <w:i/>
                <w:sz w:val="24"/>
              </w:rPr>
              <w:t>R</w:t>
            </w:r>
            <w:r w:rsidRPr="009C2375">
              <w:rPr>
                <w:i/>
                <w:sz w:val="24"/>
              </w:rPr>
              <w:t xml:space="preserve">ising </w:t>
            </w:r>
            <w:r>
              <w:rPr>
                <w:i/>
                <w:sz w:val="24"/>
              </w:rPr>
              <w:t>I</w:t>
            </w:r>
            <w:r w:rsidRPr="009C2375">
              <w:rPr>
                <w:i/>
                <w:sz w:val="24"/>
              </w:rPr>
              <w:t xml:space="preserve">mportance of </w:t>
            </w:r>
            <w:r>
              <w:rPr>
                <w:i/>
                <w:sz w:val="24"/>
              </w:rPr>
              <w:t>T</w:t>
            </w:r>
            <w:r w:rsidRPr="009C2375">
              <w:rPr>
                <w:i/>
                <w:sz w:val="24"/>
              </w:rPr>
              <w:t xml:space="preserve">raining </w:t>
            </w:r>
            <w:r>
              <w:rPr>
                <w:i/>
                <w:sz w:val="24"/>
              </w:rPr>
              <w:t>N</w:t>
            </w:r>
            <w:r w:rsidRPr="009C2375">
              <w:rPr>
                <w:i/>
                <w:sz w:val="24"/>
              </w:rPr>
              <w:t>ew Data Scientists</w:t>
            </w:r>
            <w:r>
              <w:rPr>
                <w:i/>
                <w:sz w:val="24"/>
              </w:rPr>
              <w:t>,</w:t>
            </w:r>
            <w:r>
              <w:t xml:space="preserve"> </w:t>
            </w:r>
            <w:r w:rsidRPr="00654E81">
              <w:rPr>
                <w:sz w:val="24"/>
              </w:rPr>
              <w:t xml:space="preserve">Robin </w:t>
            </w:r>
            <w:r w:rsidR="00E269CF">
              <w:rPr>
                <w:sz w:val="24"/>
              </w:rPr>
              <w:t>Donatello</w:t>
            </w:r>
            <w:r w:rsidR="00654E81">
              <w:rPr>
                <w:sz w:val="24"/>
              </w:rPr>
              <w:t>, Cal</w:t>
            </w:r>
            <w:r w:rsidR="00654E81" w:rsidRPr="00654E81">
              <w:rPr>
                <w:sz w:val="24"/>
              </w:rPr>
              <w:t xml:space="preserve"> State University Chico</w:t>
            </w:r>
          </w:p>
        </w:tc>
      </w:tr>
      <w:tr w:rsidR="004960E6" w:rsidRPr="00D81FCF" w14:paraId="712297EC" w14:textId="77777777" w:rsidTr="00DB6F10">
        <w:trPr>
          <w:trHeight w:val="863"/>
        </w:trPr>
        <w:tc>
          <w:tcPr>
            <w:tcW w:w="4968" w:type="dxa"/>
            <w:shd w:val="clear" w:color="auto" w:fill="auto"/>
          </w:tcPr>
          <w:p w14:paraId="712297EA" w14:textId="1583E3AD" w:rsidR="004960E6" w:rsidRPr="009C2375" w:rsidRDefault="00DB6F10" w:rsidP="00491D67">
            <w:pPr>
              <w:rPr>
                <w:sz w:val="24"/>
              </w:rPr>
            </w:pPr>
            <w:r w:rsidRPr="008A28FF">
              <w:rPr>
                <w:i/>
                <w:sz w:val="24"/>
              </w:rPr>
              <w:t xml:space="preserve"> </w:t>
            </w:r>
            <w:r w:rsidR="009C2375" w:rsidRPr="009C2375">
              <w:rPr>
                <w:i/>
                <w:sz w:val="24"/>
              </w:rPr>
              <w:t>The MAA-CSPCC S</w:t>
            </w:r>
            <w:r w:rsidR="009C2375">
              <w:rPr>
                <w:i/>
                <w:sz w:val="24"/>
              </w:rPr>
              <w:t>tudy: Two-Year Colleges Findings</w:t>
            </w:r>
            <w:r w:rsidR="009C2375">
              <w:rPr>
                <w:sz w:val="24"/>
              </w:rPr>
              <w:t>, Helen Burn, Highline College</w:t>
            </w:r>
          </w:p>
        </w:tc>
        <w:tc>
          <w:tcPr>
            <w:tcW w:w="4860" w:type="dxa"/>
            <w:shd w:val="clear" w:color="auto" w:fill="auto"/>
          </w:tcPr>
          <w:p w14:paraId="712297EB" w14:textId="6ED08D48" w:rsidR="004960E6" w:rsidRPr="00654E81" w:rsidRDefault="00654E81" w:rsidP="00AE3F98">
            <w:pPr>
              <w:rPr>
                <w:sz w:val="24"/>
              </w:rPr>
            </w:pPr>
            <w:r w:rsidRPr="00654E81">
              <w:rPr>
                <w:i/>
                <w:sz w:val="24"/>
              </w:rPr>
              <w:t>Best Practices in Using Social Media in the Mathematics Classroom</w:t>
            </w:r>
            <w:r>
              <w:rPr>
                <w:sz w:val="24"/>
              </w:rPr>
              <w:t xml:space="preserve">, </w:t>
            </w:r>
            <w:r w:rsidRPr="00654E81">
              <w:rPr>
                <w:sz w:val="24"/>
              </w:rPr>
              <w:t>Howard Blumenfeld</w:t>
            </w:r>
            <w:r>
              <w:rPr>
                <w:sz w:val="24"/>
              </w:rPr>
              <w:t xml:space="preserve">, </w:t>
            </w:r>
            <w:r w:rsidRPr="00654E81">
              <w:rPr>
                <w:sz w:val="24"/>
              </w:rPr>
              <w:t>Las Positas College</w:t>
            </w:r>
          </w:p>
        </w:tc>
      </w:tr>
    </w:tbl>
    <w:p w14:paraId="712297ED" w14:textId="77777777" w:rsidR="00DB6F10" w:rsidRPr="00C33A51" w:rsidRDefault="00DB6F10">
      <w:pPr>
        <w:pStyle w:val="BodyText2"/>
        <w:jc w:val="center"/>
        <w:rPr>
          <w:b/>
          <w:i/>
          <w:sz w:val="8"/>
        </w:rPr>
      </w:pPr>
    </w:p>
    <w:p w14:paraId="712297EE" w14:textId="77777777" w:rsidR="00B657EA" w:rsidRPr="00B657EA" w:rsidRDefault="00B657EA" w:rsidP="00B657EA">
      <w:pPr>
        <w:jc w:val="center"/>
        <w:rPr>
          <w:sz w:val="24"/>
          <w:szCs w:val="24"/>
        </w:rPr>
      </w:pPr>
      <w:r w:rsidRPr="00B657EA">
        <w:rPr>
          <w:sz w:val="24"/>
          <w:szCs w:val="24"/>
        </w:rPr>
        <w:t xml:space="preserve">Conference </w:t>
      </w:r>
      <w:r w:rsidR="009D7E1F">
        <w:rPr>
          <w:sz w:val="24"/>
          <w:szCs w:val="24"/>
        </w:rPr>
        <w:t>C</w:t>
      </w:r>
      <w:r w:rsidRPr="00B657EA">
        <w:rPr>
          <w:sz w:val="24"/>
          <w:szCs w:val="24"/>
        </w:rPr>
        <w:t xml:space="preserve">hair:   Joe Conrad  </w:t>
      </w:r>
    </w:p>
    <w:p w14:paraId="712297EF" w14:textId="65BFC9EE" w:rsidR="00B657EA" w:rsidRPr="00B657EA" w:rsidRDefault="00B657EA" w:rsidP="00B657EA">
      <w:pPr>
        <w:jc w:val="center"/>
      </w:pPr>
      <w:r w:rsidRPr="00C57AA4">
        <w:rPr>
          <w:sz w:val="24"/>
          <w:szCs w:val="24"/>
        </w:rPr>
        <w:t>joseph.conrad@solano.edu</w:t>
      </w:r>
      <w:r w:rsidRPr="00B657EA">
        <w:rPr>
          <w:sz w:val="24"/>
          <w:szCs w:val="24"/>
        </w:rPr>
        <w:t xml:space="preserve">    707-864-7000 ext. 4372</w:t>
      </w:r>
    </w:p>
    <w:p w14:paraId="712297F0" w14:textId="77777777" w:rsidR="00B657EA" w:rsidRDefault="00B657EA" w:rsidP="00213B1C">
      <w:pPr>
        <w:jc w:val="center"/>
        <w:rPr>
          <w:sz w:val="40"/>
        </w:rPr>
      </w:pPr>
    </w:p>
    <w:p w14:paraId="2AD91D38" w14:textId="63152343" w:rsidR="002406CD" w:rsidRDefault="00A93DB2" w:rsidP="00213B1C">
      <w:pPr>
        <w:jc w:val="center"/>
        <w:rPr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5F6941C9" wp14:editId="5D63D198">
                <wp:simplePos x="0" y="0"/>
                <wp:positionH relativeFrom="column">
                  <wp:posOffset>271145</wp:posOffset>
                </wp:positionH>
                <wp:positionV relativeFrom="paragraph">
                  <wp:posOffset>4445</wp:posOffset>
                </wp:positionV>
                <wp:extent cx="5765800" cy="13900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9310C" w14:textId="40372FE6" w:rsidR="00E600E3" w:rsidRDefault="00E600E3" w:rsidP="00E600E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06CD">
                              <w:rPr>
                                <w:sz w:val="36"/>
                                <w:szCs w:val="36"/>
                              </w:rPr>
                              <w:t xml:space="preserve">Is there a new faculty person at your college? </w:t>
                            </w:r>
                            <w:r w:rsidR="00A93DB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Did you know that up to one person per college can </w:t>
                            </w:r>
                            <w:r w:rsidR="00A93DB2">
                              <w:rPr>
                                <w:sz w:val="36"/>
                                <w:szCs w:val="36"/>
                              </w:rPr>
                              <w:t>attend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for free?  </w:t>
                            </w:r>
                            <w:r w:rsidRPr="002406CD">
                              <w:rPr>
                                <w:sz w:val="36"/>
                                <w:szCs w:val="36"/>
                              </w:rPr>
                              <w:t>Check out our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new conference travel grant at: </w:t>
                            </w:r>
                          </w:p>
                          <w:p w14:paraId="16D0E400" w14:textId="77777777" w:rsidR="00E600E3" w:rsidRPr="00A93DB2" w:rsidRDefault="00E600E3" w:rsidP="00E600E3">
                            <w:pPr>
                              <w:jc w:val="center"/>
                              <w:rPr>
                                <w:sz w:val="18"/>
                                <w:szCs w:val="36"/>
                              </w:rPr>
                            </w:pPr>
                          </w:p>
                          <w:p w14:paraId="2C351EA7" w14:textId="296B5CB9" w:rsidR="00E600E3" w:rsidRPr="002406CD" w:rsidRDefault="00E600E3" w:rsidP="00E600E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06CD">
                              <w:rPr>
                                <w:sz w:val="36"/>
                                <w:szCs w:val="36"/>
                              </w:rPr>
                              <w:t>www.cmc3.org/conference/montereyConferenceGrant.html</w:t>
                            </w:r>
                          </w:p>
                          <w:p w14:paraId="772AD957" w14:textId="23EAAFD7" w:rsidR="00E600E3" w:rsidRDefault="00E600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94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35pt;margin-top:.35pt;width:454pt;height:10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0TKwIAAFI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" strokeweight="1.25pt">
                <v:textbox>
                  <w:txbxContent>
                    <w:p w14:paraId="08C9310C" w14:textId="40372FE6" w:rsidR="00E600E3" w:rsidRDefault="00E600E3" w:rsidP="00E600E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06CD">
                        <w:rPr>
                          <w:sz w:val="36"/>
                          <w:szCs w:val="36"/>
                        </w:rPr>
                        <w:t xml:space="preserve">Is there a new faculty person at your college? </w:t>
                      </w:r>
                      <w:r w:rsidR="00A93DB2">
                        <w:rPr>
                          <w:sz w:val="36"/>
                          <w:szCs w:val="36"/>
                        </w:rPr>
                        <w:br/>
                      </w:r>
                      <w:r>
                        <w:rPr>
                          <w:sz w:val="36"/>
                          <w:szCs w:val="36"/>
                        </w:rPr>
                        <w:t xml:space="preserve">Did you know that up to one person per college can </w:t>
                      </w:r>
                      <w:r w:rsidR="00A93DB2">
                        <w:rPr>
                          <w:sz w:val="36"/>
                          <w:szCs w:val="36"/>
                        </w:rPr>
                        <w:t>attend</w:t>
                      </w:r>
                      <w:r>
                        <w:rPr>
                          <w:sz w:val="36"/>
                          <w:szCs w:val="36"/>
                        </w:rPr>
                        <w:t xml:space="preserve"> for free?  </w:t>
                      </w:r>
                      <w:r w:rsidRPr="002406CD">
                        <w:rPr>
                          <w:sz w:val="36"/>
                          <w:szCs w:val="36"/>
                        </w:rPr>
                        <w:t>Check out our</w:t>
                      </w:r>
                      <w:r>
                        <w:rPr>
                          <w:sz w:val="36"/>
                          <w:szCs w:val="36"/>
                        </w:rPr>
                        <w:t xml:space="preserve"> new conference travel grant at: </w:t>
                      </w:r>
                    </w:p>
                    <w:p w14:paraId="16D0E400" w14:textId="77777777" w:rsidR="00E600E3" w:rsidRPr="00A93DB2" w:rsidRDefault="00E600E3" w:rsidP="00E600E3">
                      <w:pPr>
                        <w:jc w:val="center"/>
                        <w:rPr>
                          <w:sz w:val="18"/>
                          <w:szCs w:val="36"/>
                        </w:rPr>
                      </w:pPr>
                    </w:p>
                    <w:p w14:paraId="2C351EA7" w14:textId="296B5CB9" w:rsidR="00E600E3" w:rsidRPr="002406CD" w:rsidRDefault="00E600E3" w:rsidP="00E600E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06CD">
                        <w:rPr>
                          <w:sz w:val="36"/>
                          <w:szCs w:val="36"/>
                        </w:rPr>
                        <w:t>www.cmc3.org/conference/montereyConferenceGrant.html</w:t>
                      </w:r>
                    </w:p>
                    <w:p w14:paraId="772AD957" w14:textId="23EAAFD7" w:rsidR="00E600E3" w:rsidRDefault="00E600E3"/>
                  </w:txbxContent>
                </v:textbox>
                <w10:wrap type="square"/>
              </v:shape>
            </w:pict>
          </mc:Fallback>
        </mc:AlternateContent>
      </w:r>
    </w:p>
    <w:p w14:paraId="0A14FCC5" w14:textId="30A3495B" w:rsidR="00E600E3" w:rsidRDefault="00E600E3" w:rsidP="00213B1C">
      <w:pPr>
        <w:jc w:val="center"/>
        <w:rPr>
          <w:sz w:val="40"/>
        </w:rPr>
      </w:pPr>
    </w:p>
    <w:p w14:paraId="6231CC02" w14:textId="6C5BD377" w:rsidR="00E600E3" w:rsidRDefault="00E600E3" w:rsidP="00213B1C">
      <w:pPr>
        <w:jc w:val="center"/>
        <w:rPr>
          <w:sz w:val="40"/>
        </w:rPr>
      </w:pPr>
    </w:p>
    <w:p w14:paraId="2B6C5CA4" w14:textId="37057CB0" w:rsidR="00E600E3" w:rsidRDefault="00E600E3" w:rsidP="00213B1C">
      <w:pPr>
        <w:jc w:val="center"/>
        <w:rPr>
          <w:sz w:val="40"/>
        </w:rPr>
      </w:pPr>
    </w:p>
    <w:p w14:paraId="2D0F08D4" w14:textId="71305C18" w:rsidR="00E600E3" w:rsidRDefault="00E600E3" w:rsidP="00213B1C">
      <w:pPr>
        <w:jc w:val="center"/>
        <w:rPr>
          <w:sz w:val="40"/>
        </w:rPr>
      </w:pPr>
    </w:p>
    <w:p w14:paraId="34D2746C" w14:textId="43E4CB33" w:rsidR="00E600E3" w:rsidRDefault="00E600E3" w:rsidP="00213B1C">
      <w:pPr>
        <w:jc w:val="center"/>
        <w:rPr>
          <w:sz w:val="40"/>
        </w:rPr>
      </w:pPr>
    </w:p>
    <w:p w14:paraId="712297F1" w14:textId="0BEF9A23" w:rsidR="00213B1C" w:rsidRPr="004076A2" w:rsidRDefault="0051106E" w:rsidP="00213B1C">
      <w:pPr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03023DB" wp14:editId="2327BBD8">
            <wp:simplePos x="0" y="0"/>
            <wp:positionH relativeFrom="column">
              <wp:posOffset>5304155</wp:posOffset>
            </wp:positionH>
            <wp:positionV relativeFrom="paragraph">
              <wp:posOffset>291465</wp:posOffset>
            </wp:positionV>
            <wp:extent cx="1016000" cy="10287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D67">
        <w:rPr>
          <w:sz w:val="40"/>
        </w:rPr>
        <w:t>6</w:t>
      </w:r>
      <w:r w:rsidR="00E03575">
        <w:rPr>
          <w:sz w:val="40"/>
          <w:vertAlign w:val="superscript"/>
        </w:rPr>
        <w:t>th</w:t>
      </w:r>
      <w:r w:rsidR="00213B1C" w:rsidRPr="00FD5352">
        <w:rPr>
          <w:sz w:val="40"/>
        </w:rPr>
        <w:t xml:space="preserve"> Annual Monterey </w:t>
      </w:r>
      <w:r w:rsidR="00213B1C" w:rsidRPr="004076A2">
        <w:rPr>
          <w:sz w:val="44"/>
        </w:rPr>
        <w:t>Student Poster Session</w:t>
      </w:r>
    </w:p>
    <w:p w14:paraId="712297F2" w14:textId="0114899A" w:rsidR="00213B1C" w:rsidRDefault="00213B1C" w:rsidP="00213B1C">
      <w:pPr>
        <w:rPr>
          <w:sz w:val="32"/>
        </w:rPr>
      </w:pPr>
    </w:p>
    <w:p w14:paraId="712297F3" w14:textId="77777777" w:rsidR="00213B1C" w:rsidRPr="004773C9" w:rsidRDefault="00213B1C" w:rsidP="00213B1C">
      <w:pPr>
        <w:rPr>
          <w:sz w:val="36"/>
        </w:rPr>
      </w:pPr>
      <w:r w:rsidRPr="004773C9">
        <w:rPr>
          <w:sz w:val="36"/>
        </w:rPr>
        <w:t>Calling all Students!</w:t>
      </w:r>
    </w:p>
    <w:p w14:paraId="712297F4" w14:textId="536B8F56" w:rsidR="00213B1C" w:rsidRPr="00A86EAC" w:rsidRDefault="00213B1C" w:rsidP="00213B1C">
      <w:pPr>
        <w:rPr>
          <w:sz w:val="16"/>
        </w:rPr>
      </w:pPr>
    </w:p>
    <w:p w14:paraId="2E8FD995" w14:textId="77777777" w:rsidR="0051106E" w:rsidRPr="0051106E" w:rsidRDefault="0051106E" w:rsidP="0051106E">
      <w:pPr>
        <w:pStyle w:val="MediumGrid1-Accent21"/>
        <w:rPr>
          <w:b/>
          <w:sz w:val="16"/>
        </w:rPr>
      </w:pPr>
    </w:p>
    <w:p w14:paraId="712297F5" w14:textId="77777777" w:rsidR="00213B1C" w:rsidRPr="00A86EAC" w:rsidRDefault="00213B1C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 w:rsidRPr="00FD5352">
        <w:rPr>
          <w:b/>
        </w:rPr>
        <w:t>$75 scholarship for first place and $25 for second place.</w:t>
      </w:r>
      <w:r w:rsidRPr="00FD5352">
        <w:rPr>
          <w:b/>
        </w:rPr>
        <w:br/>
      </w:r>
    </w:p>
    <w:p w14:paraId="712297F6" w14:textId="7DDF46B5" w:rsidR="00213B1C" w:rsidRPr="00A86EAC" w:rsidRDefault="00213B1C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 xml:space="preserve">Posters can involve any level of mathematics that extends the usual curricula </w:t>
      </w:r>
      <w:r>
        <w:br/>
        <w:t xml:space="preserve">(no book problems!).   Independent study projects or modeling problems are encouraged.  </w:t>
      </w:r>
      <w:r>
        <w:br/>
      </w:r>
    </w:p>
    <w:p w14:paraId="712297F7" w14:textId="73A1BF93" w:rsidR="00213B1C" w:rsidRPr="00A86EAC" w:rsidRDefault="00213B1C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 xml:space="preserve">There is no fee to enter and the student gets </w:t>
      </w:r>
      <w:r w:rsidRPr="00A86EAC">
        <w:rPr>
          <w:b/>
        </w:rPr>
        <w:t xml:space="preserve">free </w:t>
      </w:r>
      <w:r w:rsidR="00607802">
        <w:rPr>
          <w:b/>
        </w:rPr>
        <w:t>student</w:t>
      </w:r>
      <w:r w:rsidRPr="00A86EAC">
        <w:rPr>
          <w:b/>
        </w:rPr>
        <w:t xml:space="preserve"> registratio</w:t>
      </w:r>
      <w:r w:rsidR="00455B1F">
        <w:rPr>
          <w:b/>
        </w:rPr>
        <w:t>n and free lunch*</w:t>
      </w:r>
      <w:r>
        <w:t xml:space="preserve">. </w:t>
      </w:r>
      <w:r>
        <w:br/>
      </w:r>
    </w:p>
    <w:p w14:paraId="712297F8" w14:textId="2794E79E" w:rsidR="00213B1C" w:rsidRPr="00A86EAC" w:rsidRDefault="00455B1F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 xml:space="preserve">Students are required to be at their poster </w:t>
      </w:r>
      <w:r w:rsidR="00213B1C">
        <w:t>durin</w:t>
      </w:r>
      <w:r>
        <w:t>g their assigned judging time, between 9am and 11:30am</w:t>
      </w:r>
      <w:r w:rsidR="00CF3FDB">
        <w:t>.</w:t>
      </w:r>
      <w:r w:rsidR="00213B1C">
        <w:br/>
      </w:r>
    </w:p>
    <w:p w14:paraId="6598F2DF" w14:textId="1224AF42" w:rsidR="00455B1F" w:rsidRPr="00455B1F" w:rsidRDefault="00213B1C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>Students are encouraged to prepare a 2-3 mi</w:t>
      </w:r>
      <w:r w:rsidR="00CF3FDB">
        <w:t xml:space="preserve">nute synopsis of their project </w:t>
      </w:r>
      <w:r>
        <w:t xml:space="preserve">ahead of time. </w:t>
      </w:r>
    </w:p>
    <w:p w14:paraId="7CA96B2F" w14:textId="37AA3C6A" w:rsidR="00455B1F" w:rsidRPr="00455B1F" w:rsidRDefault="00213B1C" w:rsidP="00455B1F">
      <w:pPr>
        <w:pStyle w:val="MediumGrid1-Accent21"/>
        <w:rPr>
          <w:b/>
          <w:sz w:val="16"/>
        </w:rPr>
      </w:pPr>
      <w:r>
        <w:t xml:space="preserve"> </w:t>
      </w:r>
    </w:p>
    <w:p w14:paraId="5D79263F" w14:textId="26FEA16C" w:rsidR="00455B1F" w:rsidRPr="00CF3FDB" w:rsidRDefault="00455B1F" w:rsidP="00CF3FDB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>Winners will be announced during lunch.</w:t>
      </w:r>
    </w:p>
    <w:p w14:paraId="18DC7B76" w14:textId="77777777" w:rsidR="00455B1F" w:rsidRPr="00455B1F" w:rsidRDefault="00455B1F" w:rsidP="00455B1F">
      <w:pPr>
        <w:pStyle w:val="MediumGrid1-Accent21"/>
        <w:rPr>
          <w:b/>
          <w:sz w:val="16"/>
        </w:rPr>
      </w:pPr>
    </w:p>
    <w:p w14:paraId="712297F9" w14:textId="0471E54E" w:rsidR="00213B1C" w:rsidRPr="00A86EAC" w:rsidRDefault="00455B1F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>Students are also asked to be available to attend lunch and answer general questions on their poster at the end of lunch from 12:30pm - 12:45pm.</w:t>
      </w:r>
      <w:r w:rsidR="00213B1C">
        <w:br/>
      </w:r>
    </w:p>
    <w:p w14:paraId="712297FA" w14:textId="782B766D" w:rsidR="00213B1C" w:rsidRPr="00A86EAC" w:rsidRDefault="00340769" w:rsidP="00213B1C">
      <w:pPr>
        <w:pStyle w:val="MediumGrid1-Accent21"/>
        <w:numPr>
          <w:ilvl w:val="0"/>
          <w:numId w:val="2"/>
        </w:numPr>
        <w:rPr>
          <w:b/>
          <w:sz w:val="16"/>
        </w:rPr>
      </w:pPr>
      <w:r>
        <w:t xml:space="preserve">A </w:t>
      </w:r>
      <w:r w:rsidR="00213B1C">
        <w:t xml:space="preserve">submission form </w:t>
      </w:r>
      <w:r>
        <w:t xml:space="preserve">is available </w:t>
      </w:r>
      <w:r w:rsidR="00C57AA4">
        <w:t xml:space="preserve">on our website </w:t>
      </w:r>
      <w:r w:rsidR="00213B1C" w:rsidRPr="00C57AA4">
        <w:t>www.cmc3.org</w:t>
      </w:r>
      <w:r w:rsidR="00213B1C">
        <w:t xml:space="preserve">.  </w:t>
      </w:r>
      <w:r w:rsidR="00213B1C">
        <w:br/>
        <w:t xml:space="preserve">Submissions will be accepted until </w:t>
      </w:r>
      <w:r w:rsidR="00455B1F">
        <w:t xml:space="preserve">Tuesday </w:t>
      </w:r>
      <w:r w:rsidR="00213B1C">
        <w:t xml:space="preserve">November </w:t>
      </w:r>
      <w:r w:rsidR="00455B1F">
        <w:t>24</w:t>
      </w:r>
      <w:r w:rsidR="00213B1C">
        <w:t>, 201</w:t>
      </w:r>
      <w:r w:rsidR="00491D67">
        <w:t>5</w:t>
      </w:r>
      <w:r w:rsidR="00213B1C">
        <w:t xml:space="preserve">.   </w:t>
      </w:r>
      <w:r w:rsidR="00213B1C">
        <w:br/>
      </w:r>
    </w:p>
    <w:p w14:paraId="712297FB" w14:textId="77777777" w:rsidR="00213B1C" w:rsidRDefault="00213B1C" w:rsidP="00213B1C">
      <w:pPr>
        <w:pStyle w:val="MediumGrid1-Accent21"/>
        <w:numPr>
          <w:ilvl w:val="0"/>
          <w:numId w:val="2"/>
        </w:numPr>
      </w:pPr>
      <w:r>
        <w:t>Requirements:</w:t>
      </w:r>
      <w:r w:rsidRPr="00BA6995">
        <w:t xml:space="preserve"> </w:t>
      </w:r>
      <w:r>
        <w:t>For a student to submit a poster, he or she</w:t>
      </w:r>
    </w:p>
    <w:p w14:paraId="712297FC" w14:textId="41E1EC61" w:rsidR="00213B1C" w:rsidRPr="00340769" w:rsidRDefault="00213B1C" w:rsidP="00213B1C">
      <w:pPr>
        <w:numPr>
          <w:ilvl w:val="0"/>
          <w:numId w:val="1"/>
        </w:numPr>
        <w:rPr>
          <w:sz w:val="24"/>
        </w:rPr>
      </w:pPr>
      <w:r w:rsidRPr="00340769">
        <w:rPr>
          <w:sz w:val="24"/>
        </w:rPr>
        <w:t>should be a current community college student for Fall 201</w:t>
      </w:r>
      <w:r w:rsidR="00491D67">
        <w:rPr>
          <w:sz w:val="24"/>
        </w:rPr>
        <w:t>5</w:t>
      </w:r>
      <w:r w:rsidR="00340769" w:rsidRPr="00340769">
        <w:rPr>
          <w:sz w:val="24"/>
        </w:rPr>
        <w:t>,</w:t>
      </w:r>
    </w:p>
    <w:p w14:paraId="712297FD" w14:textId="4E622162" w:rsidR="00213B1C" w:rsidRPr="00340769" w:rsidRDefault="00213B1C" w:rsidP="00213B1C">
      <w:pPr>
        <w:numPr>
          <w:ilvl w:val="0"/>
          <w:numId w:val="1"/>
        </w:numPr>
        <w:rPr>
          <w:sz w:val="24"/>
        </w:rPr>
      </w:pPr>
      <w:r w:rsidRPr="00340769">
        <w:rPr>
          <w:sz w:val="24"/>
        </w:rPr>
        <w:t>have a current CMC</w:t>
      </w:r>
      <w:r w:rsidRPr="00340769">
        <w:rPr>
          <w:sz w:val="36"/>
          <w:vertAlign w:val="superscript"/>
        </w:rPr>
        <w:t>3</w:t>
      </w:r>
      <w:r w:rsidRPr="00340769">
        <w:rPr>
          <w:rFonts w:ascii="Times New Roman Italic" w:hAnsi="Times New Roman Italic"/>
          <w:sz w:val="24"/>
        </w:rPr>
        <w:t xml:space="preserve"> </w:t>
      </w:r>
      <w:r w:rsidRPr="00340769">
        <w:rPr>
          <w:sz w:val="24"/>
        </w:rPr>
        <w:t>faculty member who will attend the conference</w:t>
      </w:r>
      <w:r w:rsidR="00340769">
        <w:rPr>
          <w:sz w:val="24"/>
        </w:rPr>
        <w:t xml:space="preserve"> and</w:t>
      </w:r>
      <w:r w:rsidRPr="00340769">
        <w:rPr>
          <w:sz w:val="24"/>
        </w:rPr>
        <w:t xml:space="preserve"> </w:t>
      </w:r>
      <w:r w:rsidR="0053174A" w:rsidRPr="00340769">
        <w:rPr>
          <w:sz w:val="24"/>
        </w:rPr>
        <w:t>be their sponsor</w:t>
      </w:r>
      <w:r w:rsidR="00340769">
        <w:rPr>
          <w:sz w:val="24"/>
        </w:rPr>
        <w:t>,</w:t>
      </w:r>
    </w:p>
    <w:p w14:paraId="712297FE" w14:textId="77777777" w:rsidR="00213B1C" w:rsidRPr="00340769" w:rsidRDefault="00213B1C" w:rsidP="00213B1C">
      <w:pPr>
        <w:numPr>
          <w:ilvl w:val="0"/>
          <w:numId w:val="1"/>
        </w:numPr>
        <w:rPr>
          <w:sz w:val="24"/>
        </w:rPr>
      </w:pPr>
      <w:r w:rsidRPr="00340769">
        <w:rPr>
          <w:sz w:val="24"/>
        </w:rPr>
        <w:t>provide an easel to display their work</w:t>
      </w:r>
      <w:r w:rsidR="00340769">
        <w:rPr>
          <w:sz w:val="24"/>
        </w:rPr>
        <w:t>, and</w:t>
      </w:r>
    </w:p>
    <w:p w14:paraId="712297FF" w14:textId="77777777" w:rsidR="00213B1C" w:rsidRPr="00340769" w:rsidRDefault="00213B1C" w:rsidP="00213B1C">
      <w:pPr>
        <w:numPr>
          <w:ilvl w:val="0"/>
          <w:numId w:val="1"/>
        </w:numPr>
        <w:rPr>
          <w:sz w:val="24"/>
        </w:rPr>
      </w:pPr>
      <w:r w:rsidRPr="00340769">
        <w:rPr>
          <w:sz w:val="24"/>
        </w:rPr>
        <w:t xml:space="preserve">must </w:t>
      </w:r>
      <w:r w:rsidR="00340769">
        <w:rPr>
          <w:sz w:val="24"/>
        </w:rPr>
        <w:t xml:space="preserve">be </w:t>
      </w:r>
      <w:r w:rsidRPr="00340769">
        <w:rPr>
          <w:sz w:val="24"/>
        </w:rPr>
        <w:t>able to attend the conference.</w:t>
      </w:r>
    </w:p>
    <w:p w14:paraId="71229800" w14:textId="460CDBEA" w:rsidR="00213B1C" w:rsidRDefault="00213B1C" w:rsidP="00213B1C">
      <w:r>
        <w:tab/>
        <w:t xml:space="preserve"> </w:t>
      </w:r>
    </w:p>
    <w:p w14:paraId="71229801" w14:textId="77777777" w:rsidR="00213B1C" w:rsidRDefault="00213B1C" w:rsidP="00213B1C"/>
    <w:p w14:paraId="71229802" w14:textId="2074ADC6" w:rsidR="00213B1C" w:rsidRPr="00455B1F" w:rsidRDefault="00213B1C" w:rsidP="004773C9">
      <w:pPr>
        <w:spacing w:after="120"/>
        <w:rPr>
          <w:sz w:val="28"/>
          <w:szCs w:val="28"/>
        </w:rPr>
      </w:pPr>
      <w:r w:rsidRPr="004773C9">
        <w:rPr>
          <w:sz w:val="36"/>
        </w:rPr>
        <w:t>Calling all Faculty</w:t>
      </w:r>
      <w:r w:rsidRPr="00455B1F">
        <w:rPr>
          <w:sz w:val="28"/>
          <w:szCs w:val="28"/>
        </w:rPr>
        <w:t xml:space="preserve">:  Interested in being a student poster judge?  </w:t>
      </w:r>
    </w:p>
    <w:p w14:paraId="71229803" w14:textId="5F4FD627" w:rsidR="00213B1C" w:rsidRPr="00FD5352" w:rsidRDefault="00213B1C" w:rsidP="00213B1C">
      <w:pPr>
        <w:ind w:firstLine="720"/>
        <w:rPr>
          <w:sz w:val="32"/>
        </w:rPr>
      </w:pPr>
      <w:r w:rsidRPr="004773C9">
        <w:rPr>
          <w:sz w:val="24"/>
        </w:rPr>
        <w:t>Plea</w:t>
      </w:r>
      <w:r w:rsidR="009D7E1F">
        <w:rPr>
          <w:sz w:val="24"/>
        </w:rPr>
        <w:t>se contact Rebecca Fouquette at</w:t>
      </w:r>
      <w:r w:rsidRPr="004773C9">
        <w:rPr>
          <w:sz w:val="24"/>
        </w:rPr>
        <w:t xml:space="preserve"> </w:t>
      </w:r>
      <w:hyperlink r:id="rId7" w:history="1">
        <w:r w:rsidR="00455B1F" w:rsidRPr="008625C6">
          <w:rPr>
            <w:rStyle w:val="Hyperlink"/>
            <w:sz w:val="24"/>
          </w:rPr>
          <w:t>rebecca.russ@gmail.com</w:t>
        </w:r>
      </w:hyperlink>
      <w:r w:rsidR="00455B1F">
        <w:rPr>
          <w:sz w:val="24"/>
        </w:rPr>
        <w:t xml:space="preserve"> for more information.</w:t>
      </w:r>
    </w:p>
    <w:p w14:paraId="01455391" w14:textId="18B2A7A1" w:rsidR="00455B1F" w:rsidRDefault="00455B1F" w:rsidP="00213B1C"/>
    <w:p w14:paraId="71229809" w14:textId="221836A7" w:rsidR="00E03575" w:rsidRDefault="00E03575" w:rsidP="00213B1C"/>
    <w:p w14:paraId="7122980A" w14:textId="4A9E089E" w:rsidR="00213B1C" w:rsidRPr="00E600E3" w:rsidRDefault="00455B1F" w:rsidP="00455B1F">
      <w:pPr>
        <w:rPr>
          <w:rFonts w:ascii="Cooper Black" w:hAnsi="Cooper Black"/>
          <w:color w:val="000000"/>
          <w:szCs w:val="22"/>
        </w:rPr>
      </w:pPr>
      <w:r w:rsidRPr="00E600E3">
        <w:rPr>
          <w:rFonts w:ascii="Cooper Black" w:hAnsi="Cooper Black"/>
          <w:color w:val="000000"/>
          <w:szCs w:val="22"/>
        </w:rPr>
        <w:t>*Up to 2 free student lunches per poster without prior approval.</w:t>
      </w:r>
    </w:p>
    <w:sectPr w:rsidR="00213B1C" w:rsidRPr="00E600E3" w:rsidSect="002D3D88">
      <w:pgSz w:w="12240" w:h="15840"/>
      <w:pgMar w:top="864" w:right="1008" w:bottom="864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1FE3"/>
    <w:multiLevelType w:val="hybridMultilevel"/>
    <w:tmpl w:val="4CBE672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596D75A9"/>
    <w:multiLevelType w:val="hybridMultilevel"/>
    <w:tmpl w:val="3192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DD"/>
    <w:rsid w:val="00010912"/>
    <w:rsid w:val="000256D2"/>
    <w:rsid w:val="00030C04"/>
    <w:rsid w:val="00046CDD"/>
    <w:rsid w:val="000C19F2"/>
    <w:rsid w:val="00132B2C"/>
    <w:rsid w:val="00174F83"/>
    <w:rsid w:val="001D2A17"/>
    <w:rsid w:val="001F3619"/>
    <w:rsid w:val="00213B1C"/>
    <w:rsid w:val="0022320E"/>
    <w:rsid w:val="0022373E"/>
    <w:rsid w:val="002406CD"/>
    <w:rsid w:val="00243CD3"/>
    <w:rsid w:val="002973F7"/>
    <w:rsid w:val="002B3101"/>
    <w:rsid w:val="002D3D88"/>
    <w:rsid w:val="003033BE"/>
    <w:rsid w:val="0030610D"/>
    <w:rsid w:val="00340769"/>
    <w:rsid w:val="003A4ABC"/>
    <w:rsid w:val="003E67E1"/>
    <w:rsid w:val="00401AD1"/>
    <w:rsid w:val="00436788"/>
    <w:rsid w:val="00437FD4"/>
    <w:rsid w:val="0045350A"/>
    <w:rsid w:val="00455B1F"/>
    <w:rsid w:val="00455D17"/>
    <w:rsid w:val="004773C9"/>
    <w:rsid w:val="00491D67"/>
    <w:rsid w:val="004960E6"/>
    <w:rsid w:val="004C77C9"/>
    <w:rsid w:val="00505727"/>
    <w:rsid w:val="0051106E"/>
    <w:rsid w:val="0053174A"/>
    <w:rsid w:val="0055302B"/>
    <w:rsid w:val="00564886"/>
    <w:rsid w:val="005734EF"/>
    <w:rsid w:val="00607802"/>
    <w:rsid w:val="00642250"/>
    <w:rsid w:val="00652734"/>
    <w:rsid w:val="00654E81"/>
    <w:rsid w:val="006F1C55"/>
    <w:rsid w:val="006F518D"/>
    <w:rsid w:val="0070516D"/>
    <w:rsid w:val="0074247C"/>
    <w:rsid w:val="00745201"/>
    <w:rsid w:val="007A5EB7"/>
    <w:rsid w:val="007C6896"/>
    <w:rsid w:val="007E3AC5"/>
    <w:rsid w:val="007E4AB9"/>
    <w:rsid w:val="00834D27"/>
    <w:rsid w:val="00850B12"/>
    <w:rsid w:val="00866500"/>
    <w:rsid w:val="00871C2D"/>
    <w:rsid w:val="008A28FF"/>
    <w:rsid w:val="008A533F"/>
    <w:rsid w:val="008C4A6C"/>
    <w:rsid w:val="009165D6"/>
    <w:rsid w:val="00925661"/>
    <w:rsid w:val="009576F7"/>
    <w:rsid w:val="0097198C"/>
    <w:rsid w:val="009C2375"/>
    <w:rsid w:val="009D7E1F"/>
    <w:rsid w:val="00A34D62"/>
    <w:rsid w:val="00A3508A"/>
    <w:rsid w:val="00A51D38"/>
    <w:rsid w:val="00A619E5"/>
    <w:rsid w:val="00A65BEC"/>
    <w:rsid w:val="00A77F2D"/>
    <w:rsid w:val="00A93618"/>
    <w:rsid w:val="00A93DB2"/>
    <w:rsid w:val="00AC51CF"/>
    <w:rsid w:val="00AE3F98"/>
    <w:rsid w:val="00B10FA7"/>
    <w:rsid w:val="00B260AC"/>
    <w:rsid w:val="00B278CD"/>
    <w:rsid w:val="00B57EEB"/>
    <w:rsid w:val="00B657EA"/>
    <w:rsid w:val="00C3087E"/>
    <w:rsid w:val="00C33A51"/>
    <w:rsid w:val="00C57AA4"/>
    <w:rsid w:val="00C64D3E"/>
    <w:rsid w:val="00CB7185"/>
    <w:rsid w:val="00CD0659"/>
    <w:rsid w:val="00CF3FDB"/>
    <w:rsid w:val="00CF449D"/>
    <w:rsid w:val="00D405F6"/>
    <w:rsid w:val="00DB2B51"/>
    <w:rsid w:val="00DB6F10"/>
    <w:rsid w:val="00DE58D3"/>
    <w:rsid w:val="00E03575"/>
    <w:rsid w:val="00E269CF"/>
    <w:rsid w:val="00E600E3"/>
    <w:rsid w:val="00E66E4F"/>
    <w:rsid w:val="00F01E81"/>
    <w:rsid w:val="00F048EF"/>
    <w:rsid w:val="00F568BF"/>
    <w:rsid w:val="00F91FC1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297AA"/>
  <w14:defaultImageDpi w14:val="300"/>
  <w15:docId w15:val="{A9823278-B4F1-48AB-85EA-534F69C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D1"/>
    <w:rPr>
      <w:rFonts w:ascii="Times" w:hAnsi="Times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outlineLvl w:val="0"/>
    </w:pPr>
    <w:rPr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9360"/>
      </w:tabs>
      <w:jc w:val="both"/>
      <w:outlineLvl w:val="4"/>
    </w:pPr>
    <w:rPr>
      <w:i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spacing w:line="240" w:lineRule="atLeast"/>
      <w:jc w:val="both"/>
    </w:pPr>
    <w:rPr>
      <w:color w:val="000000"/>
      <w:sz w:val="24"/>
    </w:rPr>
  </w:style>
  <w:style w:type="character" w:customStyle="1" w:styleId="body1">
    <w:name w:val="body1"/>
    <w:rPr>
      <w:rFonts w:ascii="Arial" w:hAnsi="Arial" w:hint="default"/>
      <w:b w:val="0"/>
      <w:strike w:val="0"/>
      <w:dstrike w:val="0"/>
      <w:color w:val="333333"/>
      <w:sz w:val="18"/>
      <w:u w:val="none"/>
      <w:effect w:val="none"/>
    </w:rPr>
  </w:style>
  <w:style w:type="character" w:customStyle="1" w:styleId="MTEquationSection">
    <w:name w:val="MTEquationSection"/>
    <w:rsid w:val="0087587C"/>
    <w:rPr>
      <w:vanish/>
      <w:color w:val="FF0000"/>
    </w:rPr>
  </w:style>
  <w:style w:type="paragraph" w:styleId="Header">
    <w:name w:val="header"/>
    <w:basedOn w:val="Normal"/>
    <w:rsid w:val="008C7EA7"/>
    <w:pPr>
      <w:tabs>
        <w:tab w:val="center" w:pos="4320"/>
        <w:tab w:val="right" w:pos="8640"/>
      </w:tabs>
      <w:suppressAutoHyphens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D8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152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213B1C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Heading1Char">
    <w:name w:val="Heading 1 Char"/>
    <w:link w:val="Heading1"/>
    <w:rsid w:val="00213B1C"/>
    <w:rPr>
      <w:rFonts w:ascii="Times" w:hAnsi="Times"/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3B1C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213B1C"/>
    <w:rPr>
      <w:rFonts w:ascii="Times" w:hAnsi="Times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3B1C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213B1C"/>
    <w:rPr>
      <w:rFonts w:ascii="Times" w:hAnsi="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becca.ru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CMC3 Calendar of Events:</vt:lpstr>
    </vt:vector>
  </TitlesOfParts>
  <Company>CLPCCD</Company>
  <LinksUpToDate>false</LinksUpToDate>
  <CharactersWithSpaces>3579</CharactersWithSpaces>
  <SharedDoc>false</SharedDoc>
  <HLinks>
    <vt:vector size="36" baseType="variant">
      <vt:variant>
        <vt:i4>3080223</vt:i4>
      </vt:variant>
      <vt:variant>
        <vt:i4>15</vt:i4>
      </vt:variant>
      <vt:variant>
        <vt:i4>0</vt:i4>
      </vt:variant>
      <vt:variant>
        <vt:i4>5</vt:i4>
      </vt:variant>
      <vt:variant>
        <vt:lpwstr>mailto:fouquetterebecca@fhda.edu</vt:lpwstr>
      </vt:variant>
      <vt:variant>
        <vt:lpwstr/>
      </vt:variant>
      <vt:variant>
        <vt:i4>7798790</vt:i4>
      </vt:variant>
      <vt:variant>
        <vt:i4>12</vt:i4>
      </vt:variant>
      <vt:variant>
        <vt:i4>0</vt:i4>
      </vt:variant>
      <vt:variant>
        <vt:i4>5</vt:i4>
      </vt:variant>
      <vt:variant>
        <vt:lpwstr>http://www.cmc3.org</vt:lpwstr>
      </vt:variant>
      <vt:variant>
        <vt:lpwstr/>
      </vt:variant>
      <vt:variant>
        <vt:i4>7929871</vt:i4>
      </vt:variant>
      <vt:variant>
        <vt:i4>9</vt:i4>
      </vt:variant>
      <vt:variant>
        <vt:i4>0</vt:i4>
      </vt:variant>
      <vt:variant>
        <vt:i4>5</vt:i4>
      </vt:variant>
      <vt:variant>
        <vt:lpwstr>mailto:harbism@scc.losrios.edu</vt:lpwstr>
      </vt:variant>
      <vt:variant>
        <vt:lpwstr/>
      </vt:variant>
      <vt:variant>
        <vt:i4>7798790</vt:i4>
      </vt:variant>
      <vt:variant>
        <vt:i4>6</vt:i4>
      </vt:variant>
      <vt:variant>
        <vt:i4>0</vt:i4>
      </vt:variant>
      <vt:variant>
        <vt:i4>5</vt:i4>
      </vt:variant>
      <vt:variant>
        <vt:lpwstr>http://www.cmc3.org</vt:lpwstr>
      </vt:variant>
      <vt:variant>
        <vt:lpwstr/>
      </vt:variant>
      <vt:variant>
        <vt:i4>7798790</vt:i4>
      </vt:variant>
      <vt:variant>
        <vt:i4>3</vt:i4>
      </vt:variant>
      <vt:variant>
        <vt:i4>0</vt:i4>
      </vt:variant>
      <vt:variant>
        <vt:i4>5</vt:i4>
      </vt:variant>
      <vt:variant>
        <vt:lpwstr>http://www.cmc3.org</vt:lpwstr>
      </vt:variant>
      <vt:variant>
        <vt:lpwstr/>
      </vt:variant>
      <vt:variant>
        <vt:i4>3407916</vt:i4>
      </vt:variant>
      <vt:variant>
        <vt:i4>0</vt:i4>
      </vt:variant>
      <vt:variant>
        <vt:i4>0</vt:i4>
      </vt:variant>
      <vt:variant>
        <vt:i4>5</vt:i4>
      </vt:variant>
      <vt:variant>
        <vt:lpwstr>https://aws.passkey.com/event/10721643/owner/4475/home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CMC3 Calendar of Events:</dc:title>
  <dc:creator>NewFaculty</dc:creator>
  <cp:lastModifiedBy>Joseph Conrad</cp:lastModifiedBy>
  <cp:revision>2</cp:revision>
  <cp:lastPrinted>2012-09-19T14:39:00Z</cp:lastPrinted>
  <dcterms:created xsi:type="dcterms:W3CDTF">2015-10-05T21:55:00Z</dcterms:created>
  <dcterms:modified xsi:type="dcterms:W3CDTF">2015-10-05T21:55:00Z</dcterms:modified>
</cp:coreProperties>
</file>